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BC5843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05  августа</w:t>
      </w:r>
      <w:r w:rsidR="001629D5" w:rsidRPr="004A17A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2020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108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(деприватизации)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Козыревском сельском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Усть-Камчатского муниципального района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1629D5" w:rsidP="00A0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Ж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лищным кодексом Российской Федерации, Законом Российской Федерации от 4 июля 1991 года N 1541-1 "О приватизации жилищного фонда в </w:t>
      </w:r>
      <w:r w:rsidR="007B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7B6C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B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Федерации",</w:t>
      </w:r>
      <w:r w:rsidR="0076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поселения, -</w:t>
      </w:r>
    </w:p>
    <w:p w:rsidR="00A077A1" w:rsidRDefault="00A077A1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7635B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Default="007D4E86" w:rsidP="007D4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приватизации (деприватизации) в Козыре</w:t>
      </w:r>
      <w:r w:rsidRP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 Усть-Камчатского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E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5F666B" w:rsidRPr="00FD42B8" w:rsidRDefault="005F666B" w:rsidP="00FD42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Козыревск</w:t>
      </w:r>
      <w:r w:rsidRP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</w:t>
      </w:r>
      <w:r w:rsidR="00FD42B8" w:rsidRP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 июня  2017  №44 «Об   утверждении П</w:t>
      </w:r>
      <w:r w:rsidR="00FD42B8" w:rsidRP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42B8" w:rsidRP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 приватизации (деприватизации) в Козыревском сельском поселении Усть-Камчатского муниципального района Камчатского края</w:t>
      </w:r>
      <w:r w:rsidR="00FD42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76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официальному опубликованию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F6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</w:t>
      </w:r>
      <w:r w:rsidR="005F66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66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6B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F66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7D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Байдуганова </w:t>
      </w:r>
    </w:p>
    <w:p w:rsidR="007B6C1A" w:rsidRDefault="007B6C1A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C1A" w:rsidRDefault="007B6C1A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C1A" w:rsidRDefault="007B6C1A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62CD" w:rsidRP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>Козыревского сельского поселения</w:t>
      </w:r>
    </w:p>
    <w:p w:rsidR="004162CD" w:rsidRPr="004162CD" w:rsidRDefault="00BC5843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5843">
        <w:rPr>
          <w:rFonts w:ascii="Times New Roman" w:hAnsi="Times New Roman" w:cs="Times New Roman"/>
          <w:sz w:val="24"/>
          <w:szCs w:val="24"/>
        </w:rPr>
        <w:t>от 05.08.2020 №108</w:t>
      </w:r>
    </w:p>
    <w:p w:rsidR="004162CD" w:rsidRDefault="004162CD" w:rsidP="00416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41" w:rsidRDefault="008B13D8" w:rsidP="00E03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C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45A43" w:rsidRPr="0041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CD" w:rsidRPr="004162CD">
        <w:rPr>
          <w:rFonts w:ascii="Times New Roman" w:hAnsi="Times New Roman" w:cs="Times New Roman"/>
          <w:b/>
          <w:sz w:val="28"/>
          <w:szCs w:val="28"/>
        </w:rPr>
        <w:t xml:space="preserve">о приватизации (деприватизации) в Козыревском сельском поселении Усть-Камчатского муниципального района </w:t>
      </w:r>
    </w:p>
    <w:p w:rsidR="00BF2676" w:rsidRPr="004162CD" w:rsidRDefault="004162CD" w:rsidP="00E03C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CD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F2676" w:rsidRPr="00BF2676" w:rsidRDefault="00BF2676" w:rsidP="00BF2676">
      <w:pPr>
        <w:rPr>
          <w:rFonts w:ascii="Times New Roman" w:hAnsi="Times New Roman" w:cs="Times New Roman"/>
          <w:sz w:val="28"/>
          <w:szCs w:val="28"/>
        </w:rPr>
      </w:pPr>
    </w:p>
    <w:p w:rsidR="00BF2676" w:rsidRPr="00BF2676" w:rsidRDefault="00BF2676" w:rsidP="00BF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7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BF2676" w:rsidRPr="00BF2676" w:rsidRDefault="00BF2676" w:rsidP="00FC0E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676">
        <w:rPr>
          <w:rFonts w:ascii="Times New Roman" w:hAnsi="Times New Roman" w:cs="Times New Roman"/>
          <w:sz w:val="28"/>
          <w:szCs w:val="28"/>
        </w:rPr>
        <w:t>1</w:t>
      </w:r>
      <w:r w:rsidR="00F95666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03C41" w:rsidRPr="00E03C41">
        <w:rPr>
          <w:rFonts w:ascii="Times New Roman" w:hAnsi="Times New Roman" w:cs="Times New Roman"/>
          <w:sz w:val="28"/>
          <w:szCs w:val="28"/>
        </w:rPr>
        <w:t xml:space="preserve">о приватизации (деприватизации) </w:t>
      </w:r>
      <w:r w:rsidR="00F138E6">
        <w:rPr>
          <w:rFonts w:ascii="Times New Roman" w:hAnsi="Times New Roman" w:cs="Times New Roman"/>
          <w:sz w:val="28"/>
          <w:szCs w:val="28"/>
        </w:rPr>
        <w:t xml:space="preserve"> </w:t>
      </w:r>
      <w:r w:rsidR="00E03C41" w:rsidRPr="00E03C41">
        <w:rPr>
          <w:rFonts w:ascii="Times New Roman" w:hAnsi="Times New Roman" w:cs="Times New Roman"/>
          <w:sz w:val="28"/>
          <w:szCs w:val="28"/>
        </w:rPr>
        <w:t xml:space="preserve">в </w:t>
      </w:r>
      <w:r w:rsidR="00F138E6">
        <w:rPr>
          <w:rFonts w:ascii="Times New Roman" w:hAnsi="Times New Roman" w:cs="Times New Roman"/>
          <w:sz w:val="28"/>
          <w:szCs w:val="28"/>
        </w:rPr>
        <w:t xml:space="preserve"> </w:t>
      </w:r>
      <w:r w:rsidR="00E03C41" w:rsidRPr="00E03C41">
        <w:rPr>
          <w:rFonts w:ascii="Times New Roman" w:hAnsi="Times New Roman" w:cs="Times New Roman"/>
          <w:sz w:val="28"/>
          <w:szCs w:val="28"/>
        </w:rPr>
        <w:t>Коз</w:t>
      </w:r>
      <w:r w:rsidR="00E03C41" w:rsidRPr="00E03C41">
        <w:rPr>
          <w:rFonts w:ascii="Times New Roman" w:hAnsi="Times New Roman" w:cs="Times New Roman"/>
          <w:sz w:val="28"/>
          <w:szCs w:val="28"/>
        </w:rPr>
        <w:t>ы</w:t>
      </w:r>
      <w:r w:rsidR="00E03C41" w:rsidRPr="00E03C41">
        <w:rPr>
          <w:rFonts w:ascii="Times New Roman" w:hAnsi="Times New Roman" w:cs="Times New Roman"/>
          <w:sz w:val="28"/>
          <w:szCs w:val="28"/>
        </w:rPr>
        <w:t xml:space="preserve">ревском сельском поселении Усть-Камчатского муниципального района </w:t>
      </w:r>
      <w:r w:rsidR="00E03C41">
        <w:rPr>
          <w:rFonts w:ascii="Times New Roman" w:hAnsi="Times New Roman" w:cs="Times New Roman"/>
          <w:sz w:val="28"/>
          <w:szCs w:val="28"/>
        </w:rPr>
        <w:t xml:space="preserve"> </w:t>
      </w:r>
      <w:r w:rsidR="00E03C41" w:rsidRPr="00E03C4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03C41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</w:t>
      </w:r>
      <w:r w:rsidR="00E03C41" w:rsidRPr="00E03C41">
        <w:rPr>
          <w:rFonts w:ascii="Times New Roman" w:hAnsi="Times New Roman" w:cs="Times New Roman"/>
          <w:sz w:val="28"/>
          <w:szCs w:val="28"/>
        </w:rPr>
        <w:t xml:space="preserve"> </w:t>
      </w:r>
      <w:r w:rsidRPr="00BF2676">
        <w:rPr>
          <w:rFonts w:ascii="Times New Roman" w:hAnsi="Times New Roman" w:cs="Times New Roman"/>
          <w:sz w:val="28"/>
          <w:szCs w:val="28"/>
        </w:rPr>
        <w:t>разработано в соответствии с Гражданским кодексом Российской Федерации, Жилищным кодексом Ро</w:t>
      </w:r>
      <w:r w:rsidRPr="00BF2676">
        <w:rPr>
          <w:rFonts w:ascii="Times New Roman" w:hAnsi="Times New Roman" w:cs="Times New Roman"/>
          <w:sz w:val="28"/>
          <w:szCs w:val="28"/>
        </w:rPr>
        <w:t>с</w:t>
      </w:r>
      <w:r w:rsidRPr="00BF2676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7B6C1A" w:rsidRPr="007B6C1A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7B6C1A">
        <w:rPr>
          <w:rFonts w:ascii="Times New Roman" w:hAnsi="Times New Roman" w:cs="Times New Roman"/>
          <w:sz w:val="28"/>
          <w:szCs w:val="28"/>
        </w:rPr>
        <w:t xml:space="preserve"> </w:t>
      </w:r>
      <w:r w:rsidRPr="00BF2676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1"/>
          <w:attr w:name="Day" w:val="4"/>
          <w:attr w:name="Month" w:val="7"/>
          <w:attr w:name="ls" w:val="trans"/>
        </w:smartTagPr>
        <w:r w:rsidRPr="00BF2676">
          <w:rPr>
            <w:rFonts w:ascii="Times New Roman" w:hAnsi="Times New Roman" w:cs="Times New Roman"/>
            <w:sz w:val="28"/>
            <w:szCs w:val="28"/>
          </w:rPr>
          <w:t>4 июля 1991 года</w:t>
        </w:r>
      </w:smartTag>
      <w:r w:rsidRPr="00BF2676">
        <w:rPr>
          <w:rFonts w:ascii="Times New Roman" w:hAnsi="Times New Roman" w:cs="Times New Roman"/>
          <w:sz w:val="28"/>
          <w:szCs w:val="28"/>
        </w:rPr>
        <w:t xml:space="preserve"> N 1541-1 "О приватизации жилищного фонда в Российской Федерации", </w:t>
      </w:r>
      <w:r w:rsidR="00C93BD9">
        <w:rPr>
          <w:rFonts w:ascii="Times New Roman" w:hAnsi="Times New Roman" w:cs="Times New Roman"/>
          <w:sz w:val="28"/>
          <w:szCs w:val="28"/>
        </w:rPr>
        <w:t xml:space="preserve"> </w:t>
      </w:r>
      <w:r w:rsidRPr="00BF2676">
        <w:rPr>
          <w:rFonts w:ascii="Times New Roman" w:hAnsi="Times New Roman" w:cs="Times New Roman"/>
          <w:sz w:val="28"/>
          <w:szCs w:val="28"/>
        </w:rPr>
        <w:t>ин</w:t>
      </w:r>
      <w:r w:rsidRPr="00BF2676">
        <w:rPr>
          <w:rFonts w:ascii="Times New Roman" w:hAnsi="Times New Roman" w:cs="Times New Roman"/>
          <w:sz w:val="28"/>
          <w:szCs w:val="28"/>
        </w:rPr>
        <w:t>ы</w:t>
      </w:r>
      <w:r w:rsidRPr="00BF2676">
        <w:rPr>
          <w:rFonts w:ascii="Times New Roman" w:hAnsi="Times New Roman" w:cs="Times New Roman"/>
          <w:sz w:val="28"/>
          <w:szCs w:val="28"/>
        </w:rPr>
        <w:t>ми нормативными правовыми актами Российской Федерации и устанавлив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ет единые на территории Козыревского</w:t>
      </w:r>
      <w:proofErr w:type="gramEnd"/>
      <w:r w:rsidRPr="00BF2676">
        <w:rPr>
          <w:rFonts w:ascii="Times New Roman" w:hAnsi="Times New Roman" w:cs="Times New Roman"/>
          <w:sz w:val="28"/>
          <w:szCs w:val="28"/>
        </w:rPr>
        <w:t xml:space="preserve"> сельского поселения правила перед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чи ж</w:t>
      </w:r>
      <w:r w:rsidRPr="00BF2676">
        <w:rPr>
          <w:rFonts w:ascii="Times New Roman" w:hAnsi="Times New Roman" w:cs="Times New Roman"/>
          <w:sz w:val="28"/>
          <w:szCs w:val="28"/>
        </w:rPr>
        <w:t>и</w:t>
      </w:r>
      <w:r w:rsidRPr="00BF2676">
        <w:rPr>
          <w:rFonts w:ascii="Times New Roman" w:hAnsi="Times New Roman" w:cs="Times New Roman"/>
          <w:sz w:val="28"/>
          <w:szCs w:val="28"/>
        </w:rPr>
        <w:t>лых помещений муниципального жилищного фонда в собственность граждан Российской Федерации в порядке приватизации</w:t>
      </w:r>
      <w:r w:rsidR="00CF1FC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F5B6E">
        <w:rPr>
          <w:rFonts w:ascii="Times New Roman" w:hAnsi="Times New Roman" w:cs="Times New Roman"/>
          <w:sz w:val="28"/>
          <w:szCs w:val="28"/>
        </w:rPr>
        <w:t>правила п</w:t>
      </w:r>
      <w:r w:rsidR="00CF5B6E">
        <w:rPr>
          <w:rFonts w:ascii="Times New Roman" w:hAnsi="Times New Roman" w:cs="Times New Roman"/>
          <w:sz w:val="28"/>
          <w:szCs w:val="28"/>
        </w:rPr>
        <w:t>е</w:t>
      </w:r>
      <w:r w:rsidR="00CF5B6E">
        <w:rPr>
          <w:rFonts w:ascii="Times New Roman" w:hAnsi="Times New Roman" w:cs="Times New Roman"/>
          <w:sz w:val="28"/>
          <w:szCs w:val="28"/>
        </w:rPr>
        <w:t xml:space="preserve">редачи </w:t>
      </w:r>
      <w:r w:rsidR="00CF1FCD" w:rsidRPr="00CF1FCD">
        <w:rPr>
          <w:rFonts w:ascii="Times New Roman" w:hAnsi="Times New Roman" w:cs="Times New Roman"/>
          <w:sz w:val="28"/>
          <w:szCs w:val="28"/>
        </w:rPr>
        <w:t xml:space="preserve"> жилого помещения, находящегося в собственности гражданина (граждан) в муниципальную собственность Козыревского сельского посел</w:t>
      </w:r>
      <w:r w:rsidR="00CF1FCD" w:rsidRPr="00CF1FCD">
        <w:rPr>
          <w:rFonts w:ascii="Times New Roman" w:hAnsi="Times New Roman" w:cs="Times New Roman"/>
          <w:sz w:val="28"/>
          <w:szCs w:val="28"/>
        </w:rPr>
        <w:t>е</w:t>
      </w:r>
      <w:r w:rsidR="00CF1FCD" w:rsidRPr="00CF1FCD">
        <w:rPr>
          <w:rFonts w:ascii="Times New Roman" w:hAnsi="Times New Roman" w:cs="Times New Roman"/>
          <w:sz w:val="28"/>
          <w:szCs w:val="28"/>
        </w:rPr>
        <w:t>ния</w:t>
      </w:r>
      <w:r w:rsidRPr="00BF2676">
        <w:rPr>
          <w:rFonts w:ascii="Times New Roman" w:hAnsi="Times New Roman" w:cs="Times New Roman"/>
          <w:sz w:val="28"/>
          <w:szCs w:val="28"/>
        </w:rPr>
        <w:t>.</w:t>
      </w:r>
    </w:p>
    <w:p w:rsidR="00BF2676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2</w:t>
      </w:r>
      <w:r w:rsidR="00F95666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>На условиях и в порядке, установленных Законом Российской Фед</w:t>
      </w:r>
      <w:r w:rsidRPr="00BF2676">
        <w:rPr>
          <w:rFonts w:ascii="Times New Roman" w:hAnsi="Times New Roman" w:cs="Times New Roman"/>
          <w:sz w:val="28"/>
          <w:szCs w:val="28"/>
        </w:rPr>
        <w:t>е</w:t>
      </w:r>
      <w:r w:rsidRPr="00BF2676">
        <w:rPr>
          <w:rFonts w:ascii="Times New Roman" w:hAnsi="Times New Roman" w:cs="Times New Roman"/>
          <w:sz w:val="28"/>
          <w:szCs w:val="28"/>
        </w:rPr>
        <w:t>рации "О приватизации жилищного фонда в Российской Федерации" от 4 июля 1991 года N 1541-1, настоящим Положением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676">
        <w:rPr>
          <w:rFonts w:ascii="Times New Roman" w:hAnsi="Times New Roman" w:cs="Times New Roman"/>
          <w:sz w:val="28"/>
          <w:szCs w:val="28"/>
        </w:rPr>
        <w:t xml:space="preserve"> граждане используют свое право на приватизацию жилых помещений - бесплатную передачу в со</w:t>
      </w:r>
      <w:r w:rsidRPr="00BF2676">
        <w:rPr>
          <w:rFonts w:ascii="Times New Roman" w:hAnsi="Times New Roman" w:cs="Times New Roman"/>
          <w:sz w:val="28"/>
          <w:szCs w:val="28"/>
        </w:rPr>
        <w:t>б</w:t>
      </w:r>
      <w:r w:rsidRPr="00BF2676">
        <w:rPr>
          <w:rFonts w:ascii="Times New Roman" w:hAnsi="Times New Roman" w:cs="Times New Roman"/>
          <w:sz w:val="28"/>
          <w:szCs w:val="28"/>
        </w:rPr>
        <w:t xml:space="preserve">ственность граждан Российской </w:t>
      </w:r>
      <w:proofErr w:type="gramStart"/>
      <w:r w:rsidRPr="00BF26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F2676"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емых ими жилых помещений в муниципальном жилищном фонде Козыре</w:t>
      </w:r>
      <w:r w:rsidRPr="00BF2676">
        <w:rPr>
          <w:rFonts w:ascii="Times New Roman" w:hAnsi="Times New Roman" w:cs="Times New Roman"/>
          <w:sz w:val="28"/>
          <w:szCs w:val="28"/>
        </w:rPr>
        <w:t>в</w:t>
      </w:r>
      <w:r w:rsidRPr="00BF2676">
        <w:rPr>
          <w:rFonts w:ascii="Times New Roman" w:hAnsi="Times New Roman" w:cs="Times New Roman"/>
          <w:sz w:val="28"/>
          <w:szCs w:val="28"/>
        </w:rPr>
        <w:t>ского  сельское поселение Усть-Камчатского муниципального района Ка</w:t>
      </w:r>
      <w:r w:rsidRPr="00BF2676">
        <w:rPr>
          <w:rFonts w:ascii="Times New Roman" w:hAnsi="Times New Roman" w:cs="Times New Roman"/>
          <w:sz w:val="28"/>
          <w:szCs w:val="28"/>
        </w:rPr>
        <w:t>м</w:t>
      </w:r>
      <w:r w:rsidRPr="00BF2676">
        <w:rPr>
          <w:rFonts w:ascii="Times New Roman" w:hAnsi="Times New Roman" w:cs="Times New Roman"/>
          <w:sz w:val="28"/>
          <w:szCs w:val="28"/>
        </w:rPr>
        <w:t>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76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</w:t>
      </w:r>
      <w:r w:rsidR="00A13E08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</w:t>
      </w:r>
      <w:r w:rsidRPr="00BF2676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иком (Козыревским сельским поселением)</w:t>
      </w:r>
      <w:r w:rsidRPr="00BF2676">
        <w:rPr>
          <w:rFonts w:ascii="Times New Roman" w:hAnsi="Times New Roman" w:cs="Times New Roman"/>
          <w:sz w:val="28"/>
          <w:szCs w:val="28"/>
        </w:rPr>
        <w:t xml:space="preserve"> ук</w:t>
      </w:r>
      <w:r w:rsidR="00A13E08">
        <w:rPr>
          <w:rFonts w:ascii="Times New Roman" w:hAnsi="Times New Roman" w:cs="Times New Roman"/>
          <w:sz w:val="28"/>
          <w:szCs w:val="28"/>
        </w:rPr>
        <w:t>а</w:t>
      </w:r>
      <w:r w:rsidR="00A13E08">
        <w:rPr>
          <w:rFonts w:ascii="Times New Roman" w:hAnsi="Times New Roman" w:cs="Times New Roman"/>
          <w:sz w:val="28"/>
          <w:szCs w:val="28"/>
        </w:rPr>
        <w:t xml:space="preserve">занных жилых помещений органом </w:t>
      </w:r>
      <w:r w:rsidRPr="00BF267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зыревского сельского поселения).</w:t>
      </w:r>
      <w:r w:rsidRPr="00BF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B1" w:rsidRDefault="007234B1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4B1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3</w:t>
      </w:r>
      <w:r w:rsidR="00F95666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 Основными принципами приватизации муниципального жилищн</w:t>
      </w:r>
      <w:r w:rsidRPr="00BF2676">
        <w:rPr>
          <w:rFonts w:ascii="Times New Roman" w:hAnsi="Times New Roman" w:cs="Times New Roman"/>
          <w:sz w:val="28"/>
          <w:szCs w:val="28"/>
        </w:rPr>
        <w:t>о</w:t>
      </w:r>
      <w:r w:rsidRPr="00BF2676">
        <w:rPr>
          <w:rFonts w:ascii="Times New Roman" w:hAnsi="Times New Roman" w:cs="Times New Roman"/>
          <w:sz w:val="28"/>
          <w:szCs w:val="28"/>
        </w:rPr>
        <w:t>го фонда являются:</w:t>
      </w:r>
      <w:proofErr w:type="gramStart"/>
      <w:r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F2676">
        <w:rPr>
          <w:rFonts w:ascii="Times New Roman" w:hAnsi="Times New Roman" w:cs="Times New Roman"/>
          <w:sz w:val="28"/>
          <w:szCs w:val="28"/>
        </w:rPr>
        <w:t>добровольность приобретения гражданами жилых помещений в собстве</w:t>
      </w:r>
      <w:r w:rsidRPr="00BF2676">
        <w:rPr>
          <w:rFonts w:ascii="Times New Roman" w:hAnsi="Times New Roman" w:cs="Times New Roman"/>
          <w:sz w:val="28"/>
          <w:szCs w:val="28"/>
        </w:rPr>
        <w:t>н</w:t>
      </w:r>
      <w:r w:rsidRPr="00BF2676">
        <w:rPr>
          <w:rFonts w:ascii="Times New Roman" w:hAnsi="Times New Roman" w:cs="Times New Roman"/>
          <w:sz w:val="28"/>
          <w:szCs w:val="28"/>
        </w:rPr>
        <w:t>ность;</w:t>
      </w:r>
      <w:r w:rsidRPr="00BF2676">
        <w:rPr>
          <w:rFonts w:ascii="Times New Roman" w:hAnsi="Times New Roman" w:cs="Times New Roman"/>
          <w:sz w:val="28"/>
          <w:szCs w:val="28"/>
        </w:rPr>
        <w:br/>
        <w:t>-бесплатная передача гражданам занимаемых ими жилых помещений;</w:t>
      </w:r>
      <w:r w:rsidRPr="00BF2676">
        <w:rPr>
          <w:rFonts w:ascii="Times New Roman" w:hAnsi="Times New Roman" w:cs="Times New Roman"/>
          <w:sz w:val="28"/>
          <w:szCs w:val="28"/>
        </w:rPr>
        <w:br/>
      </w:r>
      <w:r w:rsidRPr="00BF2676">
        <w:rPr>
          <w:rFonts w:ascii="Times New Roman" w:hAnsi="Times New Roman" w:cs="Times New Roman"/>
          <w:sz w:val="28"/>
          <w:szCs w:val="28"/>
        </w:rPr>
        <w:lastRenderedPageBreak/>
        <w:t>-каждый гражданин имеет право на приобретение в собственность бесплатно, в порядке приватизации, жилого помещения только один раз. Исключение составляют несовершеннолетние лица, сохраняющие право на однократную бесплатную приватизацию другого жилого помещения после достижения ими совершеннолетия.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7234B1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4</w:t>
      </w:r>
      <w:r w:rsidR="00F95666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 Объектом приватизации жилья в </w:t>
      </w:r>
      <w:r>
        <w:rPr>
          <w:rFonts w:ascii="Times New Roman" w:hAnsi="Times New Roman" w:cs="Times New Roman"/>
          <w:sz w:val="28"/>
          <w:szCs w:val="28"/>
        </w:rPr>
        <w:t>Козыревском  сельском поселении</w:t>
      </w:r>
      <w:r w:rsidRPr="00BF2676">
        <w:rPr>
          <w:rFonts w:ascii="Times New Roman" w:hAnsi="Times New Roman" w:cs="Times New Roman"/>
          <w:sz w:val="28"/>
          <w:szCs w:val="28"/>
        </w:rPr>
        <w:t xml:space="preserve"> может быт</w:t>
      </w:r>
      <w:r w:rsidR="002C070C">
        <w:rPr>
          <w:rFonts w:ascii="Times New Roman" w:hAnsi="Times New Roman" w:cs="Times New Roman"/>
          <w:sz w:val="28"/>
          <w:szCs w:val="28"/>
        </w:rPr>
        <w:t xml:space="preserve">ь изолированное жилое помещение (индивидуальный жилой дом) </w:t>
      </w:r>
      <w:r w:rsidR="007234B1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2676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5B7AC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7234B1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7E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5</w:t>
      </w:r>
      <w:r w:rsidR="00F95666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 Правом приобретения жилого помещения в собственность в поря</w:t>
      </w:r>
      <w:r w:rsidRPr="00BF2676">
        <w:rPr>
          <w:rFonts w:ascii="Times New Roman" w:hAnsi="Times New Roman" w:cs="Times New Roman"/>
          <w:sz w:val="28"/>
          <w:szCs w:val="28"/>
        </w:rPr>
        <w:t>д</w:t>
      </w:r>
      <w:r w:rsidRPr="00BF2676">
        <w:rPr>
          <w:rFonts w:ascii="Times New Roman" w:hAnsi="Times New Roman" w:cs="Times New Roman"/>
          <w:sz w:val="28"/>
          <w:szCs w:val="28"/>
        </w:rPr>
        <w:t>ке приватизации обладают граждане Российской Федерации, постоянно пр</w:t>
      </w:r>
      <w:r w:rsidRPr="00BF2676">
        <w:rPr>
          <w:rFonts w:ascii="Times New Roman" w:hAnsi="Times New Roman" w:cs="Times New Roman"/>
          <w:sz w:val="28"/>
          <w:szCs w:val="28"/>
        </w:rPr>
        <w:t>о</w:t>
      </w:r>
      <w:r w:rsidRPr="00BF2676">
        <w:rPr>
          <w:rFonts w:ascii="Times New Roman" w:hAnsi="Times New Roman" w:cs="Times New Roman"/>
          <w:sz w:val="28"/>
          <w:szCs w:val="28"/>
        </w:rPr>
        <w:t xml:space="preserve">живающие и зарегистрированные в </w:t>
      </w:r>
      <w:r w:rsidR="007234B1">
        <w:rPr>
          <w:rFonts w:ascii="Times New Roman" w:hAnsi="Times New Roman" w:cs="Times New Roman"/>
          <w:sz w:val="28"/>
          <w:szCs w:val="28"/>
        </w:rPr>
        <w:t>Козыревском</w:t>
      </w:r>
      <w:r w:rsidRPr="00BF267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234B1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 xml:space="preserve"> Гра</w:t>
      </w:r>
      <w:r w:rsidRPr="00BF2676">
        <w:rPr>
          <w:rFonts w:ascii="Times New Roman" w:hAnsi="Times New Roman" w:cs="Times New Roman"/>
          <w:sz w:val="28"/>
          <w:szCs w:val="28"/>
        </w:rPr>
        <w:t>ж</w:t>
      </w:r>
      <w:r w:rsidRPr="00BF2676">
        <w:rPr>
          <w:rFonts w:ascii="Times New Roman" w:hAnsi="Times New Roman" w:cs="Times New Roman"/>
          <w:sz w:val="28"/>
          <w:szCs w:val="28"/>
        </w:rPr>
        <w:t>дане</w:t>
      </w:r>
      <w:r w:rsidR="007234B1">
        <w:rPr>
          <w:rFonts w:ascii="Times New Roman" w:hAnsi="Times New Roman" w:cs="Times New Roman"/>
          <w:sz w:val="28"/>
          <w:szCs w:val="28"/>
        </w:rPr>
        <w:t>,</w:t>
      </w:r>
      <w:r w:rsidRPr="00BF2676">
        <w:rPr>
          <w:rFonts w:ascii="Times New Roman" w:hAnsi="Times New Roman" w:cs="Times New Roman"/>
          <w:sz w:val="28"/>
          <w:szCs w:val="28"/>
        </w:rPr>
        <w:t xml:space="preserve"> при подаче заявления на прива</w:t>
      </w:r>
      <w:r w:rsidR="007234B1">
        <w:rPr>
          <w:rFonts w:ascii="Times New Roman" w:hAnsi="Times New Roman" w:cs="Times New Roman"/>
          <w:sz w:val="28"/>
          <w:szCs w:val="28"/>
        </w:rPr>
        <w:t>тизацию</w:t>
      </w:r>
      <w:r w:rsidR="00A13E08">
        <w:rPr>
          <w:rFonts w:ascii="Times New Roman" w:hAnsi="Times New Roman" w:cs="Times New Roman"/>
          <w:sz w:val="28"/>
          <w:szCs w:val="28"/>
        </w:rPr>
        <w:t xml:space="preserve">, </w:t>
      </w:r>
      <w:r w:rsidR="007234B1">
        <w:rPr>
          <w:rFonts w:ascii="Times New Roman" w:hAnsi="Times New Roman" w:cs="Times New Roman"/>
          <w:sz w:val="28"/>
          <w:szCs w:val="28"/>
        </w:rPr>
        <w:t xml:space="preserve"> представляют справку </w:t>
      </w:r>
      <w:r w:rsidRPr="00BF2676">
        <w:rPr>
          <w:rFonts w:ascii="Times New Roman" w:hAnsi="Times New Roman" w:cs="Times New Roman"/>
          <w:sz w:val="28"/>
          <w:szCs w:val="28"/>
        </w:rPr>
        <w:t xml:space="preserve"> о рег</w:t>
      </w:r>
      <w:r w:rsidRPr="00BF2676">
        <w:rPr>
          <w:rFonts w:ascii="Times New Roman" w:hAnsi="Times New Roman" w:cs="Times New Roman"/>
          <w:sz w:val="28"/>
          <w:szCs w:val="28"/>
        </w:rPr>
        <w:t>и</w:t>
      </w:r>
      <w:r w:rsidRPr="00BF2676">
        <w:rPr>
          <w:rFonts w:ascii="Times New Roman" w:hAnsi="Times New Roman" w:cs="Times New Roman"/>
          <w:sz w:val="28"/>
          <w:szCs w:val="28"/>
        </w:rPr>
        <w:t xml:space="preserve">страции (прописке) из всех мест проживания и регистрации на территории </w:t>
      </w:r>
      <w:r w:rsidR="007234B1">
        <w:rPr>
          <w:rFonts w:ascii="Times New Roman" w:hAnsi="Times New Roman" w:cs="Times New Roman"/>
          <w:sz w:val="28"/>
          <w:szCs w:val="28"/>
        </w:rPr>
        <w:t>Ро</w:t>
      </w:r>
      <w:r w:rsidR="007234B1">
        <w:rPr>
          <w:rFonts w:ascii="Times New Roman" w:hAnsi="Times New Roman" w:cs="Times New Roman"/>
          <w:sz w:val="28"/>
          <w:szCs w:val="28"/>
        </w:rPr>
        <w:t>с</w:t>
      </w:r>
      <w:r w:rsidR="007234B1">
        <w:rPr>
          <w:rFonts w:ascii="Times New Roman" w:hAnsi="Times New Roman" w:cs="Times New Roman"/>
          <w:sz w:val="28"/>
          <w:szCs w:val="28"/>
        </w:rPr>
        <w:t>сийской Федерации со дня вступление в действия Закона о приватизации</w:t>
      </w:r>
      <w:r w:rsidR="007C439F">
        <w:rPr>
          <w:rFonts w:ascii="Times New Roman" w:hAnsi="Times New Roman" w:cs="Times New Roman"/>
          <w:sz w:val="28"/>
          <w:szCs w:val="28"/>
        </w:rPr>
        <w:t xml:space="preserve">, </w:t>
      </w:r>
      <w:r w:rsidRPr="00BF2676">
        <w:rPr>
          <w:rFonts w:ascii="Times New Roman" w:hAnsi="Times New Roman" w:cs="Times New Roman"/>
          <w:sz w:val="28"/>
          <w:szCs w:val="28"/>
        </w:rPr>
        <w:t xml:space="preserve"> а также справку, выдаваемую уполномоченным органом об участии (неуч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 xml:space="preserve">стии) в приватизации жилищного фонда </w:t>
      </w:r>
      <w:r w:rsidR="00F76C5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F2676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ции.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575E7E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6.Передача гражданам в собственность жилых по</w:t>
      </w:r>
      <w:r w:rsidR="00575E7E">
        <w:rPr>
          <w:rFonts w:ascii="Times New Roman" w:hAnsi="Times New Roman" w:cs="Times New Roman"/>
          <w:sz w:val="28"/>
          <w:szCs w:val="28"/>
        </w:rPr>
        <w:t>мещений муниц</w:t>
      </w:r>
      <w:r w:rsidR="00575E7E">
        <w:rPr>
          <w:rFonts w:ascii="Times New Roman" w:hAnsi="Times New Roman" w:cs="Times New Roman"/>
          <w:sz w:val="28"/>
          <w:szCs w:val="28"/>
        </w:rPr>
        <w:t>и</w:t>
      </w:r>
      <w:r w:rsidR="00575E7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BF2676">
        <w:rPr>
          <w:rFonts w:ascii="Times New Roman" w:hAnsi="Times New Roman" w:cs="Times New Roman"/>
          <w:sz w:val="28"/>
          <w:szCs w:val="28"/>
        </w:rPr>
        <w:t xml:space="preserve">жилищного фонда в </w:t>
      </w:r>
      <w:r w:rsidR="00575E7E">
        <w:rPr>
          <w:rFonts w:ascii="Times New Roman" w:hAnsi="Times New Roman" w:cs="Times New Roman"/>
          <w:sz w:val="28"/>
          <w:szCs w:val="28"/>
        </w:rPr>
        <w:t>Козыревском сельском поселении</w:t>
      </w:r>
      <w:r w:rsidRPr="00BF2676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Pr="00BF2676">
        <w:rPr>
          <w:rFonts w:ascii="Times New Roman" w:hAnsi="Times New Roman" w:cs="Times New Roman"/>
          <w:sz w:val="28"/>
          <w:szCs w:val="28"/>
        </w:rPr>
        <w:t>т</w:t>
      </w:r>
      <w:r w:rsidRPr="00BF2676">
        <w:rPr>
          <w:rFonts w:ascii="Times New Roman" w:hAnsi="Times New Roman" w:cs="Times New Roman"/>
          <w:sz w:val="28"/>
          <w:szCs w:val="28"/>
        </w:rPr>
        <w:t>ся с согл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сия всех совместно проживающи</w:t>
      </w:r>
      <w:r w:rsidR="00575E7E">
        <w:rPr>
          <w:rFonts w:ascii="Times New Roman" w:hAnsi="Times New Roman" w:cs="Times New Roman"/>
          <w:sz w:val="28"/>
          <w:szCs w:val="28"/>
        </w:rPr>
        <w:t>х совершеннолетних членов семьи.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976D6C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7</w:t>
      </w:r>
      <w:r w:rsidR="00F95666">
        <w:rPr>
          <w:rFonts w:ascii="Times New Roman" w:hAnsi="Times New Roman" w:cs="Times New Roman"/>
          <w:sz w:val="28"/>
          <w:szCs w:val="28"/>
        </w:rPr>
        <w:t>.</w:t>
      </w:r>
      <w:r w:rsidRPr="00BF2676">
        <w:rPr>
          <w:rFonts w:ascii="Times New Roman" w:hAnsi="Times New Roman" w:cs="Times New Roman"/>
          <w:sz w:val="28"/>
          <w:szCs w:val="28"/>
        </w:rPr>
        <w:t>Интересы отсутствующих дееспособных совершеннолетних членов семьи и их несовершеннолетних детей представляют доверенные лица по н</w:t>
      </w:r>
      <w:r w:rsidRPr="00BF2676">
        <w:rPr>
          <w:rFonts w:ascii="Times New Roman" w:hAnsi="Times New Roman" w:cs="Times New Roman"/>
          <w:sz w:val="28"/>
          <w:szCs w:val="28"/>
        </w:rPr>
        <w:t>о</w:t>
      </w:r>
      <w:r w:rsidRPr="00BF2676">
        <w:rPr>
          <w:rFonts w:ascii="Times New Roman" w:hAnsi="Times New Roman" w:cs="Times New Roman"/>
          <w:sz w:val="28"/>
          <w:szCs w:val="28"/>
        </w:rPr>
        <w:t>тариально удостоверенной доверенности, выданной для совершения де</w:t>
      </w:r>
      <w:r w:rsidRPr="00BF2676">
        <w:rPr>
          <w:rFonts w:ascii="Times New Roman" w:hAnsi="Times New Roman" w:cs="Times New Roman"/>
          <w:sz w:val="28"/>
          <w:szCs w:val="28"/>
        </w:rPr>
        <w:t>й</w:t>
      </w:r>
      <w:r w:rsidRPr="00BF2676">
        <w:rPr>
          <w:rFonts w:ascii="Times New Roman" w:hAnsi="Times New Roman" w:cs="Times New Roman"/>
          <w:sz w:val="28"/>
          <w:szCs w:val="28"/>
        </w:rPr>
        <w:t>ствий, св</w:t>
      </w:r>
      <w:r w:rsidRPr="00BF2676">
        <w:rPr>
          <w:rFonts w:ascii="Times New Roman" w:hAnsi="Times New Roman" w:cs="Times New Roman"/>
          <w:sz w:val="28"/>
          <w:szCs w:val="28"/>
        </w:rPr>
        <w:t>я</w:t>
      </w:r>
      <w:r w:rsidRPr="00BF2676">
        <w:rPr>
          <w:rFonts w:ascii="Times New Roman" w:hAnsi="Times New Roman" w:cs="Times New Roman"/>
          <w:sz w:val="28"/>
          <w:szCs w:val="28"/>
        </w:rPr>
        <w:t>занных с приватизацией указанного в ней жилого помещения. Во всех случаях предъявления доверенности на приватизацию жилых помещ</w:t>
      </w:r>
      <w:r w:rsidRPr="00BF2676">
        <w:rPr>
          <w:rFonts w:ascii="Times New Roman" w:hAnsi="Times New Roman" w:cs="Times New Roman"/>
          <w:sz w:val="28"/>
          <w:szCs w:val="28"/>
        </w:rPr>
        <w:t>е</w:t>
      </w:r>
      <w:r w:rsidRPr="00BF2676">
        <w:rPr>
          <w:rFonts w:ascii="Times New Roman" w:hAnsi="Times New Roman" w:cs="Times New Roman"/>
          <w:sz w:val="28"/>
          <w:szCs w:val="28"/>
        </w:rPr>
        <w:t>ний, дов</w:t>
      </w:r>
      <w:r w:rsidRPr="00BF2676">
        <w:rPr>
          <w:rFonts w:ascii="Times New Roman" w:hAnsi="Times New Roman" w:cs="Times New Roman"/>
          <w:sz w:val="28"/>
          <w:szCs w:val="28"/>
        </w:rPr>
        <w:t>е</w:t>
      </w:r>
      <w:r w:rsidRPr="00BF2676">
        <w:rPr>
          <w:rFonts w:ascii="Times New Roman" w:hAnsi="Times New Roman" w:cs="Times New Roman"/>
          <w:sz w:val="28"/>
          <w:szCs w:val="28"/>
        </w:rPr>
        <w:t>ренное лицо предъявляет паспорт.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C867D3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8.Один или несколько совершеннолетних членов семьи имеют право отказаться от участия в приватизации. Отказ от участия в приватизации до</w:t>
      </w:r>
      <w:r w:rsidRPr="00BF2676">
        <w:rPr>
          <w:rFonts w:ascii="Times New Roman" w:hAnsi="Times New Roman" w:cs="Times New Roman"/>
          <w:sz w:val="28"/>
          <w:szCs w:val="28"/>
        </w:rPr>
        <w:t>л</w:t>
      </w:r>
      <w:r w:rsidRPr="00BF2676">
        <w:rPr>
          <w:rFonts w:ascii="Times New Roman" w:hAnsi="Times New Roman" w:cs="Times New Roman"/>
          <w:sz w:val="28"/>
          <w:szCs w:val="28"/>
        </w:rPr>
        <w:t>жен быть оформлен нотариально. При этом за гражданами,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</w:t>
      </w:r>
      <w:r w:rsidRPr="00BF2676">
        <w:rPr>
          <w:rFonts w:ascii="Times New Roman" w:hAnsi="Times New Roman" w:cs="Times New Roman"/>
          <w:sz w:val="28"/>
          <w:szCs w:val="28"/>
        </w:rPr>
        <w:t>н</w:t>
      </w:r>
      <w:r w:rsidRPr="00BF2676">
        <w:rPr>
          <w:rFonts w:ascii="Times New Roman" w:hAnsi="Times New Roman" w:cs="Times New Roman"/>
          <w:sz w:val="28"/>
          <w:szCs w:val="28"/>
        </w:rPr>
        <w:t>ность, в порядке приватизации другого жилого помещения.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C867D3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676">
        <w:rPr>
          <w:rFonts w:ascii="Times New Roman" w:hAnsi="Times New Roman" w:cs="Times New Roman"/>
          <w:sz w:val="28"/>
          <w:szCs w:val="28"/>
        </w:rPr>
        <w:t>9.Жилые помещения могут передаваться в порядке приватизации в общую собственность (долевую или совместную) либо в собственность одн</w:t>
      </w:r>
      <w:r w:rsidRPr="00BF2676">
        <w:rPr>
          <w:rFonts w:ascii="Times New Roman" w:hAnsi="Times New Roman" w:cs="Times New Roman"/>
          <w:sz w:val="28"/>
          <w:szCs w:val="28"/>
        </w:rPr>
        <w:t>о</w:t>
      </w:r>
      <w:r w:rsidRPr="00BF2676">
        <w:rPr>
          <w:rFonts w:ascii="Times New Roman" w:hAnsi="Times New Roman" w:cs="Times New Roman"/>
          <w:sz w:val="28"/>
          <w:szCs w:val="28"/>
        </w:rPr>
        <w:t>го лица, в том числе несовершеннолетнего, с согласия всех, имеющих право на приватизацию данных жилых помещений, совершеннолетних лиц и нес</w:t>
      </w:r>
      <w:r w:rsidRPr="00BF2676">
        <w:rPr>
          <w:rFonts w:ascii="Times New Roman" w:hAnsi="Times New Roman" w:cs="Times New Roman"/>
          <w:sz w:val="28"/>
          <w:szCs w:val="28"/>
        </w:rPr>
        <w:t>о</w:t>
      </w:r>
      <w:r w:rsidRPr="00BF2676">
        <w:rPr>
          <w:rFonts w:ascii="Times New Roman" w:hAnsi="Times New Roman" w:cs="Times New Roman"/>
          <w:sz w:val="28"/>
          <w:szCs w:val="28"/>
        </w:rPr>
        <w:t>верше</w:t>
      </w:r>
      <w:r w:rsidRPr="00BF2676">
        <w:rPr>
          <w:rFonts w:ascii="Times New Roman" w:hAnsi="Times New Roman" w:cs="Times New Roman"/>
          <w:sz w:val="28"/>
          <w:szCs w:val="28"/>
        </w:rPr>
        <w:t>н</w:t>
      </w:r>
      <w:r w:rsidRPr="00BF2676">
        <w:rPr>
          <w:rFonts w:ascii="Times New Roman" w:hAnsi="Times New Roman" w:cs="Times New Roman"/>
          <w:sz w:val="28"/>
          <w:szCs w:val="28"/>
        </w:rPr>
        <w:t>нолетних в возрасте от 14 д</w:t>
      </w:r>
      <w:r w:rsidR="00C867D3">
        <w:rPr>
          <w:rFonts w:ascii="Times New Roman" w:hAnsi="Times New Roman" w:cs="Times New Roman"/>
          <w:sz w:val="28"/>
          <w:szCs w:val="28"/>
        </w:rPr>
        <w:t>о 18 лет (совместно проживающих,</w:t>
      </w:r>
      <w:r w:rsidRPr="00BF2676">
        <w:rPr>
          <w:rFonts w:ascii="Times New Roman" w:hAnsi="Times New Roman" w:cs="Times New Roman"/>
          <w:sz w:val="28"/>
          <w:szCs w:val="28"/>
        </w:rPr>
        <w:t xml:space="preserve"> в том числе временно отсутствующих, за которыми в соответствии с законодател</w:t>
      </w:r>
      <w:r w:rsidRPr="00BF2676">
        <w:rPr>
          <w:rFonts w:ascii="Times New Roman" w:hAnsi="Times New Roman" w:cs="Times New Roman"/>
          <w:sz w:val="28"/>
          <w:szCs w:val="28"/>
        </w:rPr>
        <w:t>ь</w:t>
      </w:r>
      <w:r w:rsidRPr="00BF2676">
        <w:rPr>
          <w:rFonts w:ascii="Times New Roman" w:hAnsi="Times New Roman" w:cs="Times New Roman"/>
          <w:sz w:val="28"/>
          <w:szCs w:val="28"/>
        </w:rPr>
        <w:lastRenderedPageBreak/>
        <w:t>ством сохраняется право пользования</w:t>
      </w:r>
      <w:proofErr w:type="gramEnd"/>
      <w:r w:rsidRPr="00BF2676">
        <w:rPr>
          <w:rFonts w:ascii="Times New Roman" w:hAnsi="Times New Roman" w:cs="Times New Roman"/>
          <w:sz w:val="28"/>
          <w:szCs w:val="28"/>
        </w:rPr>
        <w:t xml:space="preserve"> жилым помещением).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C867D3" w:rsidRDefault="00C867D3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t>В договор передачи жилого помещения в собственность включ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ются несовершеннолетние, имеющие право пользования данным жилым п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мещением и проживающие совместно с лицами, которым это жилое помещ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ние передается в общую с несовершеннолетними собственность; несове</w:t>
      </w:r>
      <w:r w:rsidR="00BF2676" w:rsidRPr="00BF2676">
        <w:rPr>
          <w:rFonts w:ascii="Times New Roman" w:hAnsi="Times New Roman" w:cs="Times New Roman"/>
          <w:sz w:val="28"/>
          <w:szCs w:val="28"/>
        </w:rPr>
        <w:t>р</w:t>
      </w:r>
      <w:r w:rsidR="00BF2676" w:rsidRPr="00BF2676">
        <w:rPr>
          <w:rFonts w:ascii="Times New Roman" w:hAnsi="Times New Roman" w:cs="Times New Roman"/>
          <w:sz w:val="28"/>
          <w:szCs w:val="28"/>
        </w:rPr>
        <w:t>шенн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летние, проживающие отдельно от указанных лиц, но не утратившие право пользования данным жилым помещением; несовершеннолетние, пр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жива</w:t>
      </w:r>
      <w:r w:rsidR="00BF2676" w:rsidRPr="00BF2676">
        <w:rPr>
          <w:rFonts w:ascii="Times New Roman" w:hAnsi="Times New Roman" w:cs="Times New Roman"/>
          <w:sz w:val="28"/>
          <w:szCs w:val="28"/>
        </w:rPr>
        <w:t>ю</w:t>
      </w:r>
      <w:r w:rsidR="00BF2676" w:rsidRPr="00BF2676">
        <w:rPr>
          <w:rFonts w:ascii="Times New Roman" w:hAnsi="Times New Roman" w:cs="Times New Roman"/>
          <w:sz w:val="28"/>
          <w:szCs w:val="28"/>
        </w:rPr>
        <w:t>щие с ранее участвовавшими в приватизации родителями.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867D3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Несовершеннолетние лица, проживающие совместно с нанимат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лем и я</w:t>
      </w:r>
      <w:r w:rsidR="00BF2676" w:rsidRPr="00BF2676">
        <w:rPr>
          <w:rFonts w:ascii="Times New Roman" w:hAnsi="Times New Roman" w:cs="Times New Roman"/>
          <w:sz w:val="28"/>
          <w:szCs w:val="28"/>
        </w:rPr>
        <w:t>в</w:t>
      </w:r>
      <w:r w:rsidR="00BF2676" w:rsidRPr="00BF2676">
        <w:rPr>
          <w:rFonts w:ascii="Times New Roman" w:hAnsi="Times New Roman" w:cs="Times New Roman"/>
          <w:sz w:val="28"/>
          <w:szCs w:val="28"/>
        </w:rPr>
        <w:t>ляющиеся членами его семьи либо бывшими членами семьи, наравне с совершеннолетними пользователями становятся участниками общей со</w:t>
      </w:r>
      <w:r w:rsidR="00BF2676" w:rsidRPr="00BF2676">
        <w:rPr>
          <w:rFonts w:ascii="Times New Roman" w:hAnsi="Times New Roman" w:cs="Times New Roman"/>
          <w:sz w:val="28"/>
          <w:szCs w:val="28"/>
        </w:rPr>
        <w:t>б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стве</w:t>
      </w:r>
      <w:r w:rsidR="00BF2676" w:rsidRPr="00BF2676">
        <w:rPr>
          <w:rFonts w:ascii="Times New Roman" w:hAnsi="Times New Roman" w:cs="Times New Roman"/>
          <w:sz w:val="28"/>
          <w:szCs w:val="28"/>
        </w:rPr>
        <w:t>н</w:t>
      </w:r>
      <w:r w:rsidR="00BF2676" w:rsidRPr="00BF2676">
        <w:rPr>
          <w:rFonts w:ascii="Times New Roman" w:hAnsi="Times New Roman" w:cs="Times New Roman"/>
          <w:sz w:val="28"/>
          <w:szCs w:val="28"/>
        </w:rPr>
        <w:t>ности на это помещение.</w:t>
      </w:r>
    </w:p>
    <w:p w:rsidR="00C867D3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12.</w:t>
      </w:r>
      <w:r w:rsidR="00BF2676" w:rsidRPr="00BF2676">
        <w:rPr>
          <w:rFonts w:ascii="Times New Roman" w:hAnsi="Times New Roman" w:cs="Times New Roman"/>
          <w:sz w:val="28"/>
          <w:szCs w:val="28"/>
        </w:rPr>
        <w:t>Жилые помещения, в которых проживают исключительно несовершенн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летние в возрасте до 14 лет, передаются им в общую собственность по зая</w:t>
      </w:r>
      <w:r w:rsidR="00BF2676" w:rsidRPr="00BF2676">
        <w:rPr>
          <w:rFonts w:ascii="Times New Roman" w:hAnsi="Times New Roman" w:cs="Times New Roman"/>
          <w:sz w:val="28"/>
          <w:szCs w:val="28"/>
        </w:rPr>
        <w:t>в</w:t>
      </w:r>
      <w:r w:rsidR="00BF2676" w:rsidRPr="00BF2676">
        <w:rPr>
          <w:rFonts w:ascii="Times New Roman" w:hAnsi="Times New Roman" w:cs="Times New Roman"/>
          <w:sz w:val="28"/>
          <w:szCs w:val="28"/>
        </w:rPr>
        <w:t>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</w:t>
      </w:r>
      <w:r w:rsidR="00BF2676" w:rsidRPr="00BF2676">
        <w:rPr>
          <w:rFonts w:ascii="Times New Roman" w:hAnsi="Times New Roman" w:cs="Times New Roman"/>
          <w:sz w:val="28"/>
          <w:szCs w:val="28"/>
        </w:rPr>
        <w:t>т</w:t>
      </w:r>
      <w:r w:rsidR="00BF2676" w:rsidRPr="00BF2676">
        <w:rPr>
          <w:rFonts w:ascii="Times New Roman" w:hAnsi="Times New Roman" w:cs="Times New Roman"/>
          <w:sz w:val="28"/>
          <w:szCs w:val="28"/>
        </w:rPr>
        <w:t>ние в возрасте от 14 до 18 лет, передаются им в общую собственность по их заявлению с согласия родителей (усыновителей), попечителей и органов оп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ки и попечительства.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C867D3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F2676" w:rsidRPr="00BF2676">
        <w:rPr>
          <w:rFonts w:ascii="Times New Roman" w:hAnsi="Times New Roman" w:cs="Times New Roman"/>
          <w:sz w:val="28"/>
          <w:szCs w:val="28"/>
        </w:rPr>
        <w:t>Жилые помещения, в которых проживают несовершеннолетние с ранее участвовавшими в приватизации родителями, передаются им в со</w:t>
      </w:r>
      <w:r w:rsidR="00BF2676" w:rsidRPr="00BF2676">
        <w:rPr>
          <w:rFonts w:ascii="Times New Roman" w:hAnsi="Times New Roman" w:cs="Times New Roman"/>
          <w:sz w:val="28"/>
          <w:szCs w:val="28"/>
        </w:rPr>
        <w:t>б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ственность по заявлению родителей, с предварительного разрешения органов опеки и попечительства.</w:t>
      </w:r>
    </w:p>
    <w:p w:rsidR="00C867D3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14.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t>В случае смерти родителей, а также в иных случаях утраты попечения р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дителей, если в жилом помещении остались проживать исключительно нес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вершеннолетние, органы опеки и попечительства, руководители учреждений для детей-сирот и детей, оставшихся без попечения родителей, опекуны (п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печители), приемные родители или иные законные представители несове</w:t>
      </w:r>
      <w:r w:rsidR="00BF2676" w:rsidRPr="00BF2676">
        <w:rPr>
          <w:rFonts w:ascii="Times New Roman" w:hAnsi="Times New Roman" w:cs="Times New Roman"/>
          <w:sz w:val="28"/>
          <w:szCs w:val="28"/>
        </w:rPr>
        <w:t>р</w:t>
      </w:r>
      <w:r w:rsidR="00BF2676" w:rsidRPr="00BF2676">
        <w:rPr>
          <w:rFonts w:ascii="Times New Roman" w:hAnsi="Times New Roman" w:cs="Times New Roman"/>
          <w:sz w:val="28"/>
          <w:szCs w:val="28"/>
        </w:rPr>
        <w:t>шеннолетних в течение трех месяцев оформляют договор передачи жилого помещения в собственность детям-сиротам и детям, оставшимся без попеч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C867D3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15.</w:t>
      </w:r>
      <w:r w:rsidR="00BF2676" w:rsidRPr="00BF2676">
        <w:rPr>
          <w:rFonts w:ascii="Times New Roman" w:hAnsi="Times New Roman" w:cs="Times New Roman"/>
          <w:sz w:val="28"/>
          <w:szCs w:val="28"/>
        </w:rPr>
        <w:t>Договоры передачи жилых помещений в собственность несовершенноле</w:t>
      </w:r>
      <w:r w:rsidR="00BF2676" w:rsidRPr="00BF2676">
        <w:rPr>
          <w:rFonts w:ascii="Times New Roman" w:hAnsi="Times New Roman" w:cs="Times New Roman"/>
          <w:sz w:val="28"/>
          <w:szCs w:val="28"/>
        </w:rPr>
        <w:t>т</w:t>
      </w:r>
      <w:r w:rsidR="00BF2676" w:rsidRPr="00BF2676">
        <w:rPr>
          <w:rFonts w:ascii="Times New Roman" w:hAnsi="Times New Roman" w:cs="Times New Roman"/>
          <w:sz w:val="28"/>
          <w:szCs w:val="28"/>
        </w:rPr>
        <w:t>ним, не достигшим возраста 14 лет, оформляются по заявлениям их законных представителей с предварительного разрешения органов опеки и попечител</w:t>
      </w:r>
      <w:r w:rsidR="00BF2676" w:rsidRPr="00BF2676">
        <w:rPr>
          <w:rFonts w:ascii="Times New Roman" w:hAnsi="Times New Roman" w:cs="Times New Roman"/>
          <w:sz w:val="28"/>
          <w:szCs w:val="28"/>
        </w:rPr>
        <w:t>ь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ства или при необходимости по инициативе таких органов. Указанные дог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воры с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90F0E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95666">
        <w:rPr>
          <w:rFonts w:ascii="Times New Roman" w:hAnsi="Times New Roman" w:cs="Times New Roman"/>
          <w:sz w:val="28"/>
          <w:szCs w:val="28"/>
        </w:rPr>
        <w:t>16.</w:t>
      </w:r>
      <w:r w:rsidRPr="00BF2676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 а также служебные жилые помещения, за исключением жили</w:t>
      </w:r>
      <w:r w:rsidRPr="00BF2676">
        <w:rPr>
          <w:rFonts w:ascii="Times New Roman" w:hAnsi="Times New Roman" w:cs="Times New Roman"/>
          <w:sz w:val="28"/>
          <w:szCs w:val="28"/>
        </w:rPr>
        <w:t>щ</w:t>
      </w:r>
      <w:r w:rsidRPr="00BF2676">
        <w:rPr>
          <w:rFonts w:ascii="Times New Roman" w:hAnsi="Times New Roman" w:cs="Times New Roman"/>
          <w:sz w:val="28"/>
          <w:szCs w:val="28"/>
        </w:rPr>
        <w:t>ного фонда совхозов и других сельскохозяйственных предприятий, к ним приравненных, и находящийся в сельской местности жилищный фонд стац</w:t>
      </w:r>
      <w:r w:rsidRPr="00BF2676">
        <w:rPr>
          <w:rFonts w:ascii="Times New Roman" w:hAnsi="Times New Roman" w:cs="Times New Roman"/>
          <w:sz w:val="28"/>
          <w:szCs w:val="28"/>
        </w:rPr>
        <w:t>и</w:t>
      </w:r>
      <w:r w:rsidRPr="00BF2676">
        <w:rPr>
          <w:rFonts w:ascii="Times New Roman" w:hAnsi="Times New Roman" w:cs="Times New Roman"/>
          <w:sz w:val="28"/>
          <w:szCs w:val="28"/>
        </w:rPr>
        <w:t>онарных учреждений социально</w:t>
      </w:r>
      <w:r w:rsidR="00690F0E">
        <w:rPr>
          <w:rFonts w:ascii="Times New Roman" w:hAnsi="Times New Roman" w:cs="Times New Roman"/>
          <w:sz w:val="28"/>
          <w:szCs w:val="28"/>
        </w:rPr>
        <w:t>й защиты населения.</w:t>
      </w:r>
      <w:r w:rsidR="00690F0E">
        <w:rPr>
          <w:rFonts w:ascii="Times New Roman" w:hAnsi="Times New Roman" w:cs="Times New Roman"/>
          <w:sz w:val="28"/>
          <w:szCs w:val="28"/>
        </w:rPr>
        <w:br/>
        <w:t>Собственник</w:t>
      </w:r>
      <w:r w:rsidRPr="00BF2676">
        <w:rPr>
          <w:rFonts w:ascii="Times New Roman" w:hAnsi="Times New Roman" w:cs="Times New Roman"/>
          <w:sz w:val="28"/>
          <w:szCs w:val="28"/>
        </w:rPr>
        <w:t xml:space="preserve"> жи</w:t>
      </w:r>
      <w:r w:rsidR="00690F0E">
        <w:rPr>
          <w:rFonts w:ascii="Times New Roman" w:hAnsi="Times New Roman" w:cs="Times New Roman"/>
          <w:sz w:val="28"/>
          <w:szCs w:val="28"/>
        </w:rPr>
        <w:t xml:space="preserve">лищного фонда </w:t>
      </w:r>
      <w:r w:rsidRPr="00BF2676">
        <w:rPr>
          <w:rFonts w:ascii="Times New Roman" w:hAnsi="Times New Roman" w:cs="Times New Roman"/>
          <w:sz w:val="28"/>
          <w:szCs w:val="28"/>
        </w:rPr>
        <w:t>вправе принимать решения о приватизации служебных жилых помещений, занимаемых гражданами, которые в соотве</w:t>
      </w:r>
      <w:r w:rsidRPr="00BF2676">
        <w:rPr>
          <w:rFonts w:ascii="Times New Roman" w:hAnsi="Times New Roman" w:cs="Times New Roman"/>
          <w:sz w:val="28"/>
          <w:szCs w:val="28"/>
        </w:rPr>
        <w:t>т</w:t>
      </w:r>
      <w:r w:rsidRPr="00BF2676">
        <w:rPr>
          <w:rFonts w:ascii="Times New Roman" w:hAnsi="Times New Roman" w:cs="Times New Roman"/>
          <w:sz w:val="28"/>
          <w:szCs w:val="28"/>
        </w:rPr>
        <w:t>ствии с действующим жилищным законодательством не могут быть высел</w:t>
      </w:r>
      <w:r w:rsidRPr="00BF2676">
        <w:rPr>
          <w:rFonts w:ascii="Times New Roman" w:hAnsi="Times New Roman" w:cs="Times New Roman"/>
          <w:sz w:val="28"/>
          <w:szCs w:val="28"/>
        </w:rPr>
        <w:t>е</w:t>
      </w:r>
      <w:r w:rsidRPr="00BF2676">
        <w:rPr>
          <w:rFonts w:ascii="Times New Roman" w:hAnsi="Times New Roman" w:cs="Times New Roman"/>
          <w:sz w:val="28"/>
          <w:szCs w:val="28"/>
        </w:rPr>
        <w:t>ны без предоставления другого жилого помещения.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690F0E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F2676" w:rsidRPr="00BF2676">
        <w:rPr>
          <w:rFonts w:ascii="Times New Roman" w:hAnsi="Times New Roman" w:cs="Times New Roman"/>
          <w:sz w:val="28"/>
          <w:szCs w:val="28"/>
        </w:rPr>
        <w:t>Граждане, не изъявившие желания приватизировать занимаемые жилые помещения, пользуются ими на условиях, предусмотренных гражда</w:t>
      </w:r>
      <w:r w:rsidR="00BF2676" w:rsidRPr="00BF2676">
        <w:rPr>
          <w:rFonts w:ascii="Times New Roman" w:hAnsi="Times New Roman" w:cs="Times New Roman"/>
          <w:sz w:val="28"/>
          <w:szCs w:val="28"/>
        </w:rPr>
        <w:t>н</w:t>
      </w:r>
      <w:r w:rsidR="00BF2676" w:rsidRPr="00BF2676">
        <w:rPr>
          <w:rFonts w:ascii="Times New Roman" w:hAnsi="Times New Roman" w:cs="Times New Roman"/>
          <w:sz w:val="28"/>
          <w:szCs w:val="28"/>
        </w:rPr>
        <w:t>ским и жилищным законодательством Российской Федерации.</w:t>
      </w:r>
    </w:p>
    <w:p w:rsidR="00690F0E" w:rsidRPr="00690F0E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br/>
      </w:r>
      <w:r w:rsidRPr="00690F0E">
        <w:rPr>
          <w:rFonts w:ascii="Times New Roman" w:hAnsi="Times New Roman" w:cs="Times New Roman"/>
          <w:b/>
          <w:sz w:val="28"/>
          <w:szCs w:val="28"/>
        </w:rPr>
        <w:t>Глава 2. Основные условия приватизации жилищного фонда</w:t>
      </w:r>
      <w:r w:rsidRPr="00690F0E">
        <w:rPr>
          <w:rFonts w:ascii="Times New Roman" w:hAnsi="Times New Roman" w:cs="Times New Roman"/>
          <w:b/>
          <w:sz w:val="28"/>
          <w:szCs w:val="28"/>
        </w:rPr>
        <w:br/>
      </w:r>
    </w:p>
    <w:p w:rsidR="00B46275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Передача жилых помещений</w:t>
      </w:r>
      <w:r w:rsidR="00CE425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Коз</w:t>
      </w:r>
      <w:r w:rsidR="00CE425E">
        <w:rPr>
          <w:rFonts w:ascii="Times New Roman" w:hAnsi="Times New Roman" w:cs="Times New Roman"/>
          <w:sz w:val="28"/>
          <w:szCs w:val="28"/>
        </w:rPr>
        <w:t>ы</w:t>
      </w:r>
      <w:r w:rsidR="00CE425E">
        <w:rPr>
          <w:rFonts w:ascii="Times New Roman" w:hAnsi="Times New Roman" w:cs="Times New Roman"/>
          <w:sz w:val="28"/>
          <w:szCs w:val="28"/>
        </w:rPr>
        <w:t xml:space="preserve">ревского сельского поселения 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в собственность граждан осуществляется </w:t>
      </w:r>
      <w:r w:rsidR="00B46275">
        <w:rPr>
          <w:rFonts w:ascii="Times New Roman" w:hAnsi="Times New Roman" w:cs="Times New Roman"/>
          <w:sz w:val="28"/>
          <w:szCs w:val="28"/>
        </w:rPr>
        <w:t>а</w:t>
      </w:r>
      <w:r w:rsidR="00B46275">
        <w:rPr>
          <w:rFonts w:ascii="Times New Roman" w:hAnsi="Times New Roman" w:cs="Times New Roman"/>
          <w:sz w:val="28"/>
          <w:szCs w:val="28"/>
        </w:rPr>
        <w:t>д</w:t>
      </w:r>
      <w:r w:rsidR="00B46275">
        <w:rPr>
          <w:rFonts w:ascii="Times New Roman" w:hAnsi="Times New Roman" w:cs="Times New Roman"/>
          <w:sz w:val="28"/>
          <w:szCs w:val="28"/>
        </w:rPr>
        <w:t>министрацией Козыревского сельского поселения.</w:t>
      </w:r>
    </w:p>
    <w:p w:rsidR="00B46275" w:rsidRDefault="00B4627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275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F2676" w:rsidRPr="00BF2676">
        <w:rPr>
          <w:rFonts w:ascii="Times New Roman" w:hAnsi="Times New Roman" w:cs="Times New Roman"/>
          <w:sz w:val="28"/>
          <w:szCs w:val="28"/>
        </w:rPr>
        <w:t>Органом, уполномоченным от имени собственника муниципальн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го ж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лищного фонда осуществлять право на передачу жилых помещений в со</w:t>
      </w:r>
      <w:r w:rsidR="00BF2676" w:rsidRPr="00BF2676">
        <w:rPr>
          <w:rFonts w:ascii="Times New Roman" w:hAnsi="Times New Roman" w:cs="Times New Roman"/>
          <w:sz w:val="28"/>
          <w:szCs w:val="28"/>
        </w:rPr>
        <w:t>б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ственность граждан в порядке приватизации (а также на передачу жилых помещений из собственности граждан в муниципальную собственность) я</w:t>
      </w:r>
      <w:r w:rsidR="00BF2676" w:rsidRPr="00BF2676">
        <w:rPr>
          <w:rFonts w:ascii="Times New Roman" w:hAnsi="Times New Roman" w:cs="Times New Roman"/>
          <w:sz w:val="28"/>
          <w:szCs w:val="28"/>
        </w:rPr>
        <w:t>в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ляется Администрация </w:t>
      </w:r>
      <w:r w:rsidR="00B46275">
        <w:rPr>
          <w:rFonts w:ascii="Times New Roman" w:hAnsi="Times New Roman" w:cs="Times New Roman"/>
          <w:sz w:val="28"/>
          <w:szCs w:val="28"/>
        </w:rPr>
        <w:t xml:space="preserve">Козыревского 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6275">
        <w:rPr>
          <w:rFonts w:ascii="Times New Roman" w:hAnsi="Times New Roman" w:cs="Times New Roman"/>
          <w:sz w:val="28"/>
          <w:szCs w:val="28"/>
        </w:rPr>
        <w:t>Усть-Камчатского муниципального района Камчатского края</w:t>
      </w:r>
      <w:r w:rsidR="00246893">
        <w:rPr>
          <w:rFonts w:ascii="Times New Roman" w:hAnsi="Times New Roman" w:cs="Times New Roman"/>
          <w:sz w:val="28"/>
          <w:szCs w:val="28"/>
        </w:rPr>
        <w:t>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CE425E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BF2676" w:rsidRPr="00BF2676">
        <w:rPr>
          <w:rFonts w:ascii="Times New Roman" w:hAnsi="Times New Roman" w:cs="Times New Roman"/>
          <w:sz w:val="28"/>
          <w:szCs w:val="28"/>
        </w:rPr>
        <w:t>Передача жилого помещения в собственность граждан в порядке приватизации оформляется договором передачи</w:t>
      </w:r>
      <w:r w:rsidR="00F138E6">
        <w:rPr>
          <w:rFonts w:ascii="Times New Roman" w:hAnsi="Times New Roman" w:cs="Times New Roman"/>
          <w:sz w:val="28"/>
          <w:szCs w:val="28"/>
        </w:rPr>
        <w:t xml:space="preserve"> 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(</w:t>
      </w:r>
      <w:r w:rsidR="000F1DDB" w:rsidRPr="000F1D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1DDB">
        <w:rPr>
          <w:rFonts w:ascii="Times New Roman" w:hAnsi="Times New Roman" w:cs="Times New Roman"/>
          <w:sz w:val="28"/>
          <w:szCs w:val="28"/>
        </w:rPr>
        <w:t xml:space="preserve"> 3 к Полож</w:t>
      </w:r>
      <w:r w:rsidR="000F1DDB">
        <w:rPr>
          <w:rFonts w:ascii="Times New Roman" w:hAnsi="Times New Roman" w:cs="Times New Roman"/>
          <w:sz w:val="28"/>
          <w:szCs w:val="28"/>
        </w:rPr>
        <w:t>е</w:t>
      </w:r>
      <w:r w:rsidR="000F1DDB">
        <w:rPr>
          <w:rFonts w:ascii="Times New Roman" w:hAnsi="Times New Roman" w:cs="Times New Roman"/>
          <w:sz w:val="28"/>
          <w:szCs w:val="28"/>
        </w:rPr>
        <w:t>нию</w:t>
      </w:r>
      <w:r w:rsidR="00BF2676" w:rsidRPr="00BF2676">
        <w:rPr>
          <w:rFonts w:ascii="Times New Roman" w:hAnsi="Times New Roman" w:cs="Times New Roman"/>
          <w:sz w:val="28"/>
          <w:szCs w:val="28"/>
        </w:rPr>
        <w:t>), з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ключаемым в письменной форме правообладателем с одной стороны, и гражданином (гражданами), приобретающим жилое помещение в со</w:t>
      </w:r>
      <w:r w:rsidR="00BF2676" w:rsidRPr="00BF2676">
        <w:rPr>
          <w:rFonts w:ascii="Times New Roman" w:hAnsi="Times New Roman" w:cs="Times New Roman"/>
          <w:sz w:val="28"/>
          <w:szCs w:val="28"/>
        </w:rPr>
        <w:t>б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ственность, с другой стороны.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Договор подписывается заявителем (заявителями) в его присутствии. Кажд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му участнику сделки по приватизации жилого помещения выдается один э</w:t>
      </w:r>
      <w:r w:rsidR="00BF2676" w:rsidRPr="00BF2676">
        <w:rPr>
          <w:rFonts w:ascii="Times New Roman" w:hAnsi="Times New Roman" w:cs="Times New Roman"/>
          <w:sz w:val="28"/>
          <w:szCs w:val="28"/>
        </w:rPr>
        <w:t>к</w:t>
      </w:r>
      <w:r w:rsidR="00BF2676" w:rsidRPr="00BF2676">
        <w:rPr>
          <w:rFonts w:ascii="Times New Roman" w:hAnsi="Times New Roman" w:cs="Times New Roman"/>
          <w:sz w:val="28"/>
          <w:szCs w:val="28"/>
        </w:rPr>
        <w:t>земпляр договора. Дополнительный экземпляр договора выдается одному из участников сделки для его государственной регистрации согласно действ</w:t>
      </w:r>
      <w:r w:rsidR="00BF2676" w:rsidRPr="00BF2676">
        <w:rPr>
          <w:rFonts w:ascii="Times New Roman" w:hAnsi="Times New Roman" w:cs="Times New Roman"/>
          <w:sz w:val="28"/>
          <w:szCs w:val="28"/>
        </w:rPr>
        <w:t>у</w:t>
      </w:r>
      <w:r w:rsidR="00BF2676" w:rsidRPr="00BF2676">
        <w:rPr>
          <w:rFonts w:ascii="Times New Roman" w:hAnsi="Times New Roman" w:cs="Times New Roman"/>
          <w:sz w:val="28"/>
          <w:szCs w:val="28"/>
        </w:rPr>
        <w:t>ющему законодательству Российской Федерации.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Договор нотариальному удостоверению не подлежит, и государственная п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шлина не взимается.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10174F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F2676" w:rsidRPr="00BF2676">
        <w:rPr>
          <w:rFonts w:ascii="Times New Roman" w:hAnsi="Times New Roman" w:cs="Times New Roman"/>
          <w:sz w:val="28"/>
          <w:szCs w:val="28"/>
        </w:rPr>
        <w:t>Право собственности на приобретенное жилое помещение возник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ет с момента государственной регистрации согласно действующему закон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10174F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t>Если гражданин, подавший заявление о приватизации жилья в частную собственность, умер до оформления либо до регистрации договора, то это обстоятельство не может служить основанием для отказа в удовлетв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рении требований наследников, поскольку наследодатель выразил при жизни волю на приватизацию занимаемого жилого помещения, не отозвав свое з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явление, но по независящим от него причинам был лишен возможности с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блюсти все правила оформления документов.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 xml:space="preserve"> </w:t>
      </w:r>
      <w:r w:rsidR="0010174F">
        <w:rPr>
          <w:rFonts w:ascii="Times New Roman" w:hAnsi="Times New Roman" w:cs="Times New Roman"/>
          <w:sz w:val="28"/>
          <w:szCs w:val="28"/>
        </w:rPr>
        <w:t xml:space="preserve"> </w:t>
      </w:r>
      <w:r w:rsidR="00BF2676" w:rsidRPr="00BF2676">
        <w:rPr>
          <w:rFonts w:ascii="Times New Roman" w:hAnsi="Times New Roman" w:cs="Times New Roman"/>
          <w:sz w:val="28"/>
          <w:szCs w:val="28"/>
        </w:rPr>
        <w:t>Вопросы наследования в п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добных ситу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циях решаются в судебном порядке.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10174F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Прекращение права собственности помимо воли собственника не допу</w:t>
      </w:r>
      <w:r w:rsidR="00BF2676" w:rsidRPr="00BF2676">
        <w:rPr>
          <w:rFonts w:ascii="Times New Roman" w:hAnsi="Times New Roman" w:cs="Times New Roman"/>
          <w:sz w:val="28"/>
          <w:szCs w:val="28"/>
        </w:rPr>
        <w:t>с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кается, за исключение случаем 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законодательством Росси</w:t>
      </w:r>
      <w:r w:rsidR="00BF2676" w:rsidRPr="00BF2676">
        <w:rPr>
          <w:rFonts w:ascii="Times New Roman" w:hAnsi="Times New Roman" w:cs="Times New Roman"/>
          <w:sz w:val="28"/>
          <w:szCs w:val="28"/>
        </w:rPr>
        <w:t>й</w:t>
      </w:r>
      <w:r w:rsidR="00BF2676" w:rsidRPr="00BF2676">
        <w:rPr>
          <w:rFonts w:ascii="Times New Roman" w:hAnsi="Times New Roman" w:cs="Times New Roman"/>
          <w:sz w:val="28"/>
          <w:szCs w:val="28"/>
        </w:rPr>
        <w:t>ской Федерации.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3F4BF2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F2676" w:rsidRPr="00BF2676">
        <w:rPr>
          <w:rFonts w:ascii="Times New Roman" w:hAnsi="Times New Roman" w:cs="Times New Roman"/>
          <w:sz w:val="28"/>
          <w:szCs w:val="28"/>
        </w:rPr>
        <w:t>Граждане, ставшие собственниками жилых помещений, владеют, польз</w:t>
      </w:r>
      <w:r w:rsidR="00BF2676" w:rsidRPr="00BF2676">
        <w:rPr>
          <w:rFonts w:ascii="Times New Roman" w:hAnsi="Times New Roman" w:cs="Times New Roman"/>
          <w:sz w:val="28"/>
          <w:szCs w:val="28"/>
        </w:rPr>
        <w:t>у</w:t>
      </w:r>
      <w:r w:rsidR="00BF2676" w:rsidRPr="00BF2676">
        <w:rPr>
          <w:rFonts w:ascii="Times New Roman" w:hAnsi="Times New Roman" w:cs="Times New Roman"/>
          <w:sz w:val="28"/>
          <w:szCs w:val="28"/>
        </w:rPr>
        <w:t>ются и распоряжаются этими помещениями на условиях и в порядке, уст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новленных действующим законодательством Российской Федерации.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3F4BF2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По соглашению сторон, заключавших договор приватизации ж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лого п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мещения, в случае</w:t>
      </w:r>
      <w:r w:rsidR="003F4BF2">
        <w:rPr>
          <w:rFonts w:ascii="Times New Roman" w:hAnsi="Times New Roman" w:cs="Times New Roman"/>
          <w:sz w:val="28"/>
          <w:szCs w:val="28"/>
        </w:rPr>
        <w:t>,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если право собственности не возникло, 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его изменение.</w:t>
      </w:r>
      <w:r w:rsidR="003F4BF2">
        <w:rPr>
          <w:rFonts w:ascii="Times New Roman" w:hAnsi="Times New Roman" w:cs="Times New Roman"/>
          <w:sz w:val="28"/>
          <w:szCs w:val="28"/>
        </w:rPr>
        <w:t xml:space="preserve"> </w:t>
      </w:r>
      <w:r w:rsidR="00BF2676" w:rsidRPr="00BF2676">
        <w:rPr>
          <w:rFonts w:ascii="Times New Roman" w:hAnsi="Times New Roman" w:cs="Times New Roman"/>
          <w:sz w:val="28"/>
          <w:szCs w:val="28"/>
        </w:rPr>
        <w:t>Новый договор, подписывается всеми участниками приват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зации жилого помещения и подлежит государственной регистрации.</w:t>
      </w:r>
      <w:r w:rsidR="003F4BF2">
        <w:rPr>
          <w:rFonts w:ascii="Times New Roman" w:hAnsi="Times New Roman" w:cs="Times New Roman"/>
          <w:sz w:val="28"/>
          <w:szCs w:val="28"/>
        </w:rPr>
        <w:t xml:space="preserve"> </w:t>
      </w:r>
      <w:r w:rsidR="00BF2676" w:rsidRPr="00BF2676">
        <w:rPr>
          <w:rFonts w:ascii="Times New Roman" w:hAnsi="Times New Roman" w:cs="Times New Roman"/>
          <w:sz w:val="28"/>
          <w:szCs w:val="28"/>
        </w:rPr>
        <w:t>При и</w:t>
      </w:r>
      <w:r w:rsidR="00BF2676" w:rsidRPr="00BF2676">
        <w:rPr>
          <w:rFonts w:ascii="Times New Roman" w:hAnsi="Times New Roman" w:cs="Times New Roman"/>
          <w:sz w:val="28"/>
          <w:szCs w:val="28"/>
        </w:rPr>
        <w:t>з</w:t>
      </w:r>
      <w:r w:rsidR="00BF2676" w:rsidRPr="00BF2676">
        <w:rPr>
          <w:rFonts w:ascii="Times New Roman" w:hAnsi="Times New Roman" w:cs="Times New Roman"/>
          <w:sz w:val="28"/>
          <w:szCs w:val="28"/>
        </w:rPr>
        <w:t>мен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нии договора обязательства сторон сохраняются в измененном виде.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B55BAD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BF2676" w:rsidRPr="00BF2676">
        <w:rPr>
          <w:rFonts w:ascii="Times New Roman" w:hAnsi="Times New Roman" w:cs="Times New Roman"/>
          <w:sz w:val="28"/>
          <w:szCs w:val="28"/>
        </w:rPr>
        <w:t>Споры, возникающие по поводу приватизации жилых помещений, разр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шаются в судебном порядке.</w:t>
      </w:r>
    </w:p>
    <w:p w:rsidR="00B55BAD" w:rsidRPr="00B55BAD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br/>
      </w:r>
      <w:r w:rsidRPr="00B55BAD">
        <w:rPr>
          <w:rFonts w:ascii="Times New Roman" w:hAnsi="Times New Roman" w:cs="Times New Roman"/>
          <w:b/>
          <w:sz w:val="28"/>
          <w:szCs w:val="28"/>
        </w:rPr>
        <w:t>Глава 3. Порядок оформления передачи жилых помещений в собстве</w:t>
      </w:r>
      <w:r w:rsidRPr="00B55BAD">
        <w:rPr>
          <w:rFonts w:ascii="Times New Roman" w:hAnsi="Times New Roman" w:cs="Times New Roman"/>
          <w:b/>
          <w:sz w:val="28"/>
          <w:szCs w:val="28"/>
        </w:rPr>
        <w:t>н</w:t>
      </w:r>
      <w:r w:rsidRPr="00B55BAD">
        <w:rPr>
          <w:rFonts w:ascii="Times New Roman" w:hAnsi="Times New Roman" w:cs="Times New Roman"/>
          <w:b/>
          <w:sz w:val="28"/>
          <w:szCs w:val="28"/>
        </w:rPr>
        <w:t>ность граждан</w:t>
      </w:r>
      <w:r w:rsidRPr="00B55BAD">
        <w:rPr>
          <w:rFonts w:ascii="Times New Roman" w:hAnsi="Times New Roman" w:cs="Times New Roman"/>
          <w:b/>
          <w:sz w:val="28"/>
          <w:szCs w:val="28"/>
        </w:rPr>
        <w:br/>
      </w:r>
    </w:p>
    <w:p w:rsidR="00565608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Для приобретения в собственность жилого помещения в порядке прив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тизации граждане представляют следующие документы: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заявление установленного образца (</w:t>
      </w:r>
      <w:r w:rsidR="00CE42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2676" w:rsidRPr="00CE425E">
        <w:rPr>
          <w:rFonts w:ascii="Times New Roman" w:hAnsi="Times New Roman" w:cs="Times New Roman"/>
          <w:sz w:val="28"/>
          <w:szCs w:val="28"/>
        </w:rPr>
        <w:t>1</w:t>
      </w:r>
      <w:r w:rsidR="00CE425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BF2676" w:rsidRPr="00CE425E">
        <w:rPr>
          <w:rFonts w:ascii="Times New Roman" w:hAnsi="Times New Roman" w:cs="Times New Roman"/>
          <w:sz w:val="28"/>
          <w:szCs w:val="28"/>
        </w:rPr>
        <w:t>)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на прив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тизацию занимаемого жилого помещения, подписанное всеми членами с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мьи, достигшими 14-летнего возраста</w:t>
      </w:r>
      <w:r w:rsidR="00565608">
        <w:rPr>
          <w:rFonts w:ascii="Times New Roman" w:hAnsi="Times New Roman" w:cs="Times New Roman"/>
          <w:sz w:val="28"/>
          <w:szCs w:val="28"/>
        </w:rPr>
        <w:t>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D1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>-заявление (</w:t>
      </w:r>
      <w:r w:rsidR="00CE425E" w:rsidRPr="00CE425E">
        <w:rPr>
          <w:rFonts w:ascii="Times New Roman" w:hAnsi="Times New Roman" w:cs="Times New Roman"/>
          <w:sz w:val="28"/>
          <w:szCs w:val="28"/>
        </w:rPr>
        <w:t>Приложение 2</w:t>
      </w:r>
      <w:r w:rsidR="00CE425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BF2676">
        <w:rPr>
          <w:rFonts w:ascii="Times New Roman" w:hAnsi="Times New Roman" w:cs="Times New Roman"/>
          <w:sz w:val="28"/>
          <w:szCs w:val="28"/>
        </w:rPr>
        <w:t>) от совместно проживающих совершеннолетних членов семьи, не желающих принимать участие в прив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тизации жилого помещения, о согласии на передачу его в собственность др</w:t>
      </w:r>
      <w:r w:rsidRPr="00BF2676">
        <w:rPr>
          <w:rFonts w:ascii="Times New Roman" w:hAnsi="Times New Roman" w:cs="Times New Roman"/>
          <w:sz w:val="28"/>
          <w:szCs w:val="28"/>
        </w:rPr>
        <w:t>у</w:t>
      </w:r>
      <w:r w:rsidRPr="00BF2676">
        <w:rPr>
          <w:rFonts w:ascii="Times New Roman" w:hAnsi="Times New Roman" w:cs="Times New Roman"/>
          <w:sz w:val="28"/>
          <w:szCs w:val="28"/>
        </w:rPr>
        <w:t>гих члено</w:t>
      </w:r>
      <w:r w:rsidR="00565608">
        <w:rPr>
          <w:rFonts w:ascii="Times New Roman" w:hAnsi="Times New Roman" w:cs="Times New Roman"/>
          <w:sz w:val="28"/>
          <w:szCs w:val="28"/>
        </w:rPr>
        <w:t xml:space="preserve">в семьи, заверенное  </w:t>
      </w:r>
      <w:r w:rsidRPr="00BF2676">
        <w:rPr>
          <w:rFonts w:ascii="Times New Roman" w:hAnsi="Times New Roman" w:cs="Times New Roman"/>
          <w:sz w:val="28"/>
          <w:szCs w:val="28"/>
        </w:rPr>
        <w:t>нотариально;</w:t>
      </w:r>
      <w:proofErr w:type="gramStart"/>
      <w:r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F2676">
        <w:rPr>
          <w:rFonts w:ascii="Times New Roman" w:hAnsi="Times New Roman" w:cs="Times New Roman"/>
          <w:sz w:val="28"/>
          <w:szCs w:val="28"/>
        </w:rPr>
        <w:t>договор социального найма;</w:t>
      </w:r>
    </w:p>
    <w:p w:rsidR="00B65AD1" w:rsidRDefault="00B65AD1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-ордер;</w:t>
      </w:r>
    </w:p>
    <w:p w:rsidR="00A0660F" w:rsidRDefault="00B65AD1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B65AD1">
        <w:rPr>
          <w:rFonts w:ascii="Times New Roman" w:hAnsi="Times New Roman" w:cs="Times New Roman"/>
          <w:sz w:val="28"/>
          <w:szCs w:val="28"/>
        </w:rPr>
        <w:t>правка об отсутствии забро</w:t>
      </w:r>
      <w:r>
        <w:rPr>
          <w:rFonts w:ascii="Times New Roman" w:hAnsi="Times New Roman" w:cs="Times New Roman"/>
          <w:sz w:val="28"/>
          <w:szCs w:val="28"/>
        </w:rPr>
        <w:t>нированного жилья за пределами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справки на всех участников приватизации о регистрации из всех мест пр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живания, начиная с 24 августа 1991г. до даты регистрации в приватизиру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мом жилом помещении;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  <w:r w:rsidR="00BF2676" w:rsidRPr="00BF2676">
        <w:rPr>
          <w:rFonts w:ascii="Times New Roman" w:hAnsi="Times New Roman" w:cs="Times New Roman"/>
          <w:sz w:val="28"/>
          <w:szCs w:val="28"/>
        </w:rPr>
        <w:lastRenderedPageBreak/>
        <w:t xml:space="preserve">-справку об участии (неучастии) в приватизации жилищного фонда </w:t>
      </w:r>
      <w:r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F2676" w:rsidRPr="00BF267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-паспорта всех членов семьи, достигших 14-летнего возраста, зарегистрир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ванных в приватизируемом жилом помещении;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-свидетельства о рождении несовершеннолетних детей;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решения, заключения и разрешения об исключении несовершеннолетних д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тей из числа участников приватизации жилой площади, выдаваемые орган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-решения, заключения и разрешения на приватизацию жилых помещений, в которых проживают исключительно несовершеннолетние, выдаваемые орг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нами опеки и попечительства в соответствии с законодательством Росси</w:t>
      </w:r>
      <w:r w:rsidR="00BF2676" w:rsidRPr="00BF2676">
        <w:rPr>
          <w:rFonts w:ascii="Times New Roman" w:hAnsi="Times New Roman" w:cs="Times New Roman"/>
          <w:sz w:val="28"/>
          <w:szCs w:val="28"/>
        </w:rPr>
        <w:t>й</w:t>
      </w:r>
      <w:r w:rsidR="00BF2676" w:rsidRPr="00BF2676">
        <w:rPr>
          <w:rFonts w:ascii="Times New Roman" w:hAnsi="Times New Roman" w:cs="Times New Roman"/>
          <w:sz w:val="28"/>
          <w:szCs w:val="28"/>
        </w:rPr>
        <w:t>ской Федерации об опеке и попечительстве (представляются в случае прив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тизации жилого помещения, в котором проживают исключительно несове</w:t>
      </w:r>
      <w:r w:rsidR="00BF2676" w:rsidRPr="00BF2676">
        <w:rPr>
          <w:rFonts w:ascii="Times New Roman" w:hAnsi="Times New Roman" w:cs="Times New Roman"/>
          <w:sz w:val="28"/>
          <w:szCs w:val="28"/>
        </w:rPr>
        <w:t>р</w:t>
      </w:r>
      <w:r w:rsidR="00BF2676" w:rsidRPr="00BF2676">
        <w:rPr>
          <w:rFonts w:ascii="Times New Roman" w:hAnsi="Times New Roman" w:cs="Times New Roman"/>
          <w:sz w:val="28"/>
          <w:szCs w:val="28"/>
        </w:rPr>
        <w:t>шеннолетние дети);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решения, приговоры, определения и постановления судов общей юрисди</w:t>
      </w:r>
      <w:r w:rsidR="00BF2676" w:rsidRPr="00BF2676">
        <w:rPr>
          <w:rFonts w:ascii="Times New Roman" w:hAnsi="Times New Roman" w:cs="Times New Roman"/>
          <w:sz w:val="28"/>
          <w:szCs w:val="28"/>
        </w:rPr>
        <w:t>к</w:t>
      </w:r>
      <w:r w:rsidR="00BF2676" w:rsidRPr="00BF2676">
        <w:rPr>
          <w:rFonts w:ascii="Times New Roman" w:hAnsi="Times New Roman" w:cs="Times New Roman"/>
          <w:sz w:val="28"/>
          <w:szCs w:val="28"/>
        </w:rPr>
        <w:t>ции и арбитражных судов (если право на жилое помещение было оспорено в судебном п</w:t>
      </w:r>
      <w:r w:rsidR="00565608">
        <w:rPr>
          <w:rFonts w:ascii="Times New Roman" w:hAnsi="Times New Roman" w:cs="Times New Roman"/>
          <w:sz w:val="28"/>
          <w:szCs w:val="28"/>
        </w:rPr>
        <w:t>орядке);</w:t>
      </w:r>
      <w:r w:rsidR="00565608">
        <w:rPr>
          <w:rFonts w:ascii="Times New Roman" w:hAnsi="Times New Roman" w:cs="Times New Roman"/>
          <w:sz w:val="28"/>
          <w:szCs w:val="28"/>
        </w:rPr>
        <w:br/>
      </w:r>
      <w:r w:rsidR="00BF2676" w:rsidRPr="00BF2676">
        <w:rPr>
          <w:rFonts w:ascii="Times New Roman" w:hAnsi="Times New Roman" w:cs="Times New Roman"/>
          <w:sz w:val="28"/>
          <w:szCs w:val="28"/>
        </w:rPr>
        <w:t>Подписи граждан на заявлении удостоверяются упол</w:t>
      </w:r>
      <w:r w:rsidR="00565608">
        <w:rPr>
          <w:rFonts w:ascii="Times New Roman" w:hAnsi="Times New Roman" w:cs="Times New Roman"/>
          <w:sz w:val="28"/>
          <w:szCs w:val="28"/>
        </w:rPr>
        <w:t>номоченными дол</w:t>
      </w:r>
      <w:r w:rsidR="00565608">
        <w:rPr>
          <w:rFonts w:ascii="Times New Roman" w:hAnsi="Times New Roman" w:cs="Times New Roman"/>
          <w:sz w:val="28"/>
          <w:szCs w:val="28"/>
        </w:rPr>
        <w:t>ж</w:t>
      </w:r>
      <w:r w:rsidR="00565608">
        <w:rPr>
          <w:rFonts w:ascii="Times New Roman" w:hAnsi="Times New Roman" w:cs="Times New Roman"/>
          <w:sz w:val="28"/>
          <w:szCs w:val="28"/>
        </w:rPr>
        <w:t>ностными лицами.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A0660F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Передача жилых помещений в собственность граждан в порядке приватизации из муниципального</w:t>
      </w:r>
      <w:r w:rsidR="00A0660F">
        <w:rPr>
          <w:rFonts w:ascii="Times New Roman" w:hAnsi="Times New Roman" w:cs="Times New Roman"/>
          <w:sz w:val="28"/>
          <w:szCs w:val="28"/>
        </w:rPr>
        <w:t xml:space="preserve"> </w:t>
      </w:r>
      <w:r w:rsidR="00BF2676" w:rsidRPr="00BF2676">
        <w:rPr>
          <w:rFonts w:ascii="Times New Roman" w:hAnsi="Times New Roman" w:cs="Times New Roman"/>
          <w:sz w:val="28"/>
          <w:szCs w:val="28"/>
        </w:rPr>
        <w:t>жилищного фонда осуществляется на о</w:t>
      </w:r>
      <w:r w:rsidR="00BF2676" w:rsidRPr="00BF2676">
        <w:rPr>
          <w:rFonts w:ascii="Times New Roman" w:hAnsi="Times New Roman" w:cs="Times New Roman"/>
          <w:sz w:val="28"/>
          <w:szCs w:val="28"/>
        </w:rPr>
        <w:t>с</w:t>
      </w:r>
      <w:r w:rsidR="00BF2676" w:rsidRPr="00BF2676">
        <w:rPr>
          <w:rFonts w:ascii="Times New Roman" w:hAnsi="Times New Roman" w:cs="Times New Roman"/>
          <w:sz w:val="28"/>
          <w:szCs w:val="28"/>
        </w:rPr>
        <w:t>новании соответствующего распорядительного акта администрации.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A0660F" w:rsidRDefault="00F9566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Решение вопроса о приватизации жилых помещений должно пр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нима</w:t>
      </w:r>
      <w:r w:rsidR="00A0660F">
        <w:rPr>
          <w:rFonts w:ascii="Times New Roman" w:hAnsi="Times New Roman" w:cs="Times New Roman"/>
          <w:sz w:val="28"/>
          <w:szCs w:val="28"/>
        </w:rPr>
        <w:t>ться по заявлению граждан в 30-ти дневный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срок со дня подачи всех н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обход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мых документов.</w:t>
      </w:r>
    </w:p>
    <w:p w:rsidR="00A0660F" w:rsidRPr="00A0660F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br/>
      </w:r>
      <w:r w:rsidRPr="00A0660F">
        <w:rPr>
          <w:rFonts w:ascii="Times New Roman" w:hAnsi="Times New Roman" w:cs="Times New Roman"/>
          <w:b/>
          <w:sz w:val="28"/>
          <w:szCs w:val="28"/>
        </w:rPr>
        <w:t>Глава 4. Порядок оформления передачи занимаемых гражданами пр</w:t>
      </w:r>
      <w:r w:rsidRPr="00A0660F">
        <w:rPr>
          <w:rFonts w:ascii="Times New Roman" w:hAnsi="Times New Roman" w:cs="Times New Roman"/>
          <w:b/>
          <w:sz w:val="28"/>
          <w:szCs w:val="28"/>
        </w:rPr>
        <w:t>и</w:t>
      </w:r>
      <w:r w:rsidRPr="00A0660F">
        <w:rPr>
          <w:rFonts w:ascii="Times New Roman" w:hAnsi="Times New Roman" w:cs="Times New Roman"/>
          <w:b/>
          <w:sz w:val="28"/>
          <w:szCs w:val="28"/>
        </w:rPr>
        <w:t>ватизированных жилых помещений в муниципальную собственность</w:t>
      </w:r>
      <w:r w:rsidRPr="00A0660F">
        <w:rPr>
          <w:rFonts w:ascii="Times New Roman" w:hAnsi="Times New Roman" w:cs="Times New Roman"/>
          <w:b/>
          <w:sz w:val="28"/>
          <w:szCs w:val="28"/>
        </w:rPr>
        <w:br/>
      </w:r>
    </w:p>
    <w:p w:rsidR="00693644" w:rsidRDefault="00543C19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693644" w:rsidRPr="00693644">
        <w:t xml:space="preserve"> </w:t>
      </w:r>
      <w:proofErr w:type="gramStart"/>
      <w:r w:rsidR="00693644" w:rsidRPr="00693644">
        <w:rPr>
          <w:rFonts w:ascii="Times New Roman" w:hAnsi="Times New Roman" w:cs="Times New Roman"/>
          <w:sz w:val="28"/>
          <w:szCs w:val="28"/>
        </w:rPr>
        <w:t>Граждане, приватизировавшие жилые помещения, являющиеся для них единственным местом постоянного проживания, вправе передать пр</w:t>
      </w:r>
      <w:r w:rsidR="00693644" w:rsidRPr="00693644">
        <w:rPr>
          <w:rFonts w:ascii="Times New Roman" w:hAnsi="Times New Roman" w:cs="Times New Roman"/>
          <w:sz w:val="28"/>
          <w:szCs w:val="28"/>
        </w:rPr>
        <w:t>и</w:t>
      </w:r>
      <w:r w:rsidR="00693644" w:rsidRPr="00693644">
        <w:rPr>
          <w:rFonts w:ascii="Times New Roman" w:hAnsi="Times New Roman" w:cs="Times New Roman"/>
          <w:sz w:val="28"/>
          <w:szCs w:val="28"/>
        </w:rPr>
        <w:t>надл</w:t>
      </w:r>
      <w:r w:rsidR="00693644" w:rsidRPr="00693644">
        <w:rPr>
          <w:rFonts w:ascii="Times New Roman" w:hAnsi="Times New Roman" w:cs="Times New Roman"/>
          <w:sz w:val="28"/>
          <w:szCs w:val="28"/>
        </w:rPr>
        <w:t>е</w:t>
      </w:r>
      <w:r w:rsidR="00693644" w:rsidRPr="00693644">
        <w:rPr>
          <w:rFonts w:ascii="Times New Roman" w:hAnsi="Times New Roman" w:cs="Times New Roman"/>
          <w:sz w:val="28"/>
          <w:szCs w:val="28"/>
        </w:rPr>
        <w:t>жащие им на праве собственности и свободные от обязательств жилые помещения в муниципальную собственность</w:t>
      </w:r>
      <w:r w:rsidR="00693644">
        <w:rPr>
          <w:rFonts w:ascii="Times New Roman" w:hAnsi="Times New Roman" w:cs="Times New Roman"/>
          <w:sz w:val="28"/>
          <w:szCs w:val="28"/>
        </w:rPr>
        <w:t xml:space="preserve"> Козыревского сельского пос</w:t>
      </w:r>
      <w:r w:rsidR="00693644">
        <w:rPr>
          <w:rFonts w:ascii="Times New Roman" w:hAnsi="Times New Roman" w:cs="Times New Roman"/>
          <w:sz w:val="28"/>
          <w:szCs w:val="28"/>
        </w:rPr>
        <w:t>е</w:t>
      </w:r>
      <w:r w:rsidR="00693644">
        <w:rPr>
          <w:rFonts w:ascii="Times New Roman" w:hAnsi="Times New Roman" w:cs="Times New Roman"/>
          <w:sz w:val="28"/>
          <w:szCs w:val="28"/>
        </w:rPr>
        <w:t>ления</w:t>
      </w:r>
      <w:r w:rsidR="00693644" w:rsidRPr="00693644">
        <w:rPr>
          <w:rFonts w:ascii="Times New Roman" w:hAnsi="Times New Roman" w:cs="Times New Roman"/>
          <w:sz w:val="28"/>
          <w:szCs w:val="28"/>
        </w:rPr>
        <w:t xml:space="preserve">, а </w:t>
      </w:r>
      <w:r w:rsidR="00693644">
        <w:rPr>
          <w:rFonts w:ascii="Times New Roman" w:hAnsi="Times New Roman" w:cs="Times New Roman"/>
          <w:sz w:val="28"/>
          <w:szCs w:val="28"/>
        </w:rPr>
        <w:t>администрация Козыревского сельского поселения  обязана</w:t>
      </w:r>
      <w:r w:rsidR="00693644" w:rsidRPr="00693644">
        <w:rPr>
          <w:rFonts w:ascii="Times New Roman" w:hAnsi="Times New Roman" w:cs="Times New Roman"/>
          <w:sz w:val="28"/>
          <w:szCs w:val="28"/>
        </w:rPr>
        <w:t xml:space="preserve"> принять их в собственность и заключить договоры социального найма этих жилых помещений с </w:t>
      </w:r>
      <w:r w:rsidR="005565F0">
        <w:rPr>
          <w:rFonts w:ascii="Times New Roman" w:hAnsi="Times New Roman" w:cs="Times New Roman"/>
          <w:sz w:val="28"/>
          <w:szCs w:val="28"/>
        </w:rPr>
        <w:t>такими</w:t>
      </w:r>
      <w:r w:rsidR="00693644" w:rsidRPr="00693644">
        <w:rPr>
          <w:rFonts w:ascii="Times New Roman" w:hAnsi="Times New Roman" w:cs="Times New Roman"/>
          <w:sz w:val="28"/>
          <w:szCs w:val="28"/>
        </w:rPr>
        <w:t xml:space="preserve"> гражданами в порядке, установленном законодател</w:t>
      </w:r>
      <w:r w:rsidR="00693644" w:rsidRPr="00693644">
        <w:rPr>
          <w:rFonts w:ascii="Times New Roman" w:hAnsi="Times New Roman" w:cs="Times New Roman"/>
          <w:sz w:val="28"/>
          <w:szCs w:val="28"/>
        </w:rPr>
        <w:t>ь</w:t>
      </w:r>
      <w:r w:rsidR="00693644" w:rsidRPr="00693644">
        <w:rPr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 w:rsidR="00DF67EB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924DBA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 xml:space="preserve">Для передачи жилого помещения в собственность </w:t>
      </w:r>
      <w:r w:rsidR="007B55C5">
        <w:rPr>
          <w:rFonts w:ascii="Times New Roman" w:hAnsi="Times New Roman" w:cs="Times New Roman"/>
          <w:sz w:val="28"/>
          <w:szCs w:val="28"/>
        </w:rPr>
        <w:t>Козыревского сел</w:t>
      </w:r>
      <w:r w:rsidR="007B55C5">
        <w:rPr>
          <w:rFonts w:ascii="Times New Roman" w:hAnsi="Times New Roman" w:cs="Times New Roman"/>
          <w:sz w:val="28"/>
          <w:szCs w:val="28"/>
        </w:rPr>
        <w:t>ь</w:t>
      </w:r>
      <w:r w:rsidR="007B55C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BF2676">
        <w:rPr>
          <w:rFonts w:ascii="Times New Roman" w:hAnsi="Times New Roman" w:cs="Times New Roman"/>
          <w:sz w:val="28"/>
          <w:szCs w:val="28"/>
        </w:rPr>
        <w:t xml:space="preserve"> в порядке деприватизации, гражданам необходимо предст</w:t>
      </w:r>
      <w:r w:rsidRPr="00BF2676">
        <w:rPr>
          <w:rFonts w:ascii="Times New Roman" w:hAnsi="Times New Roman" w:cs="Times New Roman"/>
          <w:sz w:val="28"/>
          <w:szCs w:val="28"/>
        </w:rPr>
        <w:t>а</w:t>
      </w:r>
      <w:r w:rsidRPr="00BF2676">
        <w:rPr>
          <w:rFonts w:ascii="Times New Roman" w:hAnsi="Times New Roman" w:cs="Times New Roman"/>
          <w:sz w:val="28"/>
          <w:szCs w:val="28"/>
        </w:rPr>
        <w:t>вить следующие документы:</w:t>
      </w:r>
    </w:p>
    <w:p w:rsidR="007B55C5" w:rsidRDefault="00924DBA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-заявление установленного образца на имя Главы Козыревского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(приложение 4 к Положению);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справку о зарегистрированных в жилом помещении гражданах;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-справку об отсутствии задолженности по обязательным платежам;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-копию паспортов собственников жилого помещения;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-справку о составе семьи и финансово-лицевой счет;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  <w:r w:rsidR="007B55C5">
        <w:rPr>
          <w:rFonts w:ascii="Times New Roman" w:hAnsi="Times New Roman" w:cs="Times New Roman"/>
          <w:sz w:val="28"/>
          <w:szCs w:val="28"/>
        </w:rPr>
        <w:t>-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свидетельство о праве собственнос</w:t>
      </w:r>
      <w:r w:rsidR="007B55C5">
        <w:rPr>
          <w:rFonts w:ascii="Times New Roman" w:hAnsi="Times New Roman" w:cs="Times New Roman"/>
          <w:sz w:val="28"/>
          <w:szCs w:val="28"/>
        </w:rPr>
        <w:t>ти на жилье</w:t>
      </w:r>
      <w:r w:rsidR="00BF2676" w:rsidRPr="00BF2676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справку(и) о наличии (отсутствии) регистрации права собственности на ж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лые помещения за собственником (собственниками) жилого помещения;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-заключение о стоимости приватизированного жилого помещения, передав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емого в собственность </w:t>
      </w:r>
      <w:r w:rsidR="007B55C5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="00B10460">
        <w:rPr>
          <w:rFonts w:ascii="Times New Roman" w:hAnsi="Times New Roman" w:cs="Times New Roman"/>
          <w:sz w:val="28"/>
          <w:szCs w:val="28"/>
        </w:rPr>
        <w:t>;</w:t>
      </w:r>
    </w:p>
    <w:p w:rsidR="000F5765" w:rsidRDefault="00BF2676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76">
        <w:rPr>
          <w:rFonts w:ascii="Times New Roman" w:hAnsi="Times New Roman" w:cs="Times New Roman"/>
          <w:sz w:val="28"/>
          <w:szCs w:val="28"/>
        </w:rPr>
        <w:t xml:space="preserve">-решения, заключения и разрешения на передачу приватизированного жилого помещения в собственность </w:t>
      </w:r>
      <w:r w:rsidR="000F5765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BF2676">
        <w:rPr>
          <w:rFonts w:ascii="Times New Roman" w:hAnsi="Times New Roman" w:cs="Times New Roman"/>
          <w:sz w:val="28"/>
          <w:szCs w:val="28"/>
        </w:rPr>
        <w:t>, в</w:t>
      </w:r>
      <w:r w:rsidRPr="00BF2676">
        <w:rPr>
          <w:rFonts w:ascii="Times New Roman" w:hAnsi="Times New Roman" w:cs="Times New Roman"/>
          <w:sz w:val="28"/>
          <w:szCs w:val="28"/>
        </w:rPr>
        <w:t>ы</w:t>
      </w:r>
      <w:r w:rsidRPr="00BF2676">
        <w:rPr>
          <w:rFonts w:ascii="Times New Roman" w:hAnsi="Times New Roman" w:cs="Times New Roman"/>
          <w:sz w:val="28"/>
          <w:szCs w:val="28"/>
        </w:rPr>
        <w:t>даваемые органами опеки и попечительства в соответствии с законодател</w:t>
      </w:r>
      <w:r w:rsidRPr="00BF2676">
        <w:rPr>
          <w:rFonts w:ascii="Times New Roman" w:hAnsi="Times New Roman" w:cs="Times New Roman"/>
          <w:sz w:val="28"/>
          <w:szCs w:val="28"/>
        </w:rPr>
        <w:t>ь</w:t>
      </w:r>
      <w:r w:rsidRPr="00BF2676">
        <w:rPr>
          <w:rFonts w:ascii="Times New Roman" w:hAnsi="Times New Roman" w:cs="Times New Roman"/>
          <w:sz w:val="28"/>
          <w:szCs w:val="28"/>
        </w:rPr>
        <w:t>ством Российской Федерации об опеке и попечительстве (представляется, е</w:t>
      </w:r>
      <w:r w:rsidRPr="00BF2676">
        <w:rPr>
          <w:rFonts w:ascii="Times New Roman" w:hAnsi="Times New Roman" w:cs="Times New Roman"/>
          <w:sz w:val="28"/>
          <w:szCs w:val="28"/>
        </w:rPr>
        <w:t>с</w:t>
      </w:r>
      <w:r w:rsidRPr="00BF2676">
        <w:rPr>
          <w:rFonts w:ascii="Times New Roman" w:hAnsi="Times New Roman" w:cs="Times New Roman"/>
          <w:sz w:val="28"/>
          <w:szCs w:val="28"/>
        </w:rPr>
        <w:t>ли собственниками жилого помещения, передаваемого в муниципальную собственность являются несовершеннолетние или недееспособные гра</w:t>
      </w:r>
      <w:r w:rsidRPr="00BF2676">
        <w:rPr>
          <w:rFonts w:ascii="Times New Roman" w:hAnsi="Times New Roman" w:cs="Times New Roman"/>
          <w:sz w:val="28"/>
          <w:szCs w:val="28"/>
        </w:rPr>
        <w:t>ж</w:t>
      </w:r>
      <w:r w:rsidRPr="00BF2676">
        <w:rPr>
          <w:rFonts w:ascii="Times New Roman" w:hAnsi="Times New Roman" w:cs="Times New Roman"/>
          <w:sz w:val="28"/>
          <w:szCs w:val="28"/>
        </w:rPr>
        <w:t>дане);</w:t>
      </w:r>
      <w:proofErr w:type="gramStart"/>
      <w:r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F2676">
        <w:rPr>
          <w:rFonts w:ascii="Times New Roman" w:hAnsi="Times New Roman" w:cs="Times New Roman"/>
          <w:sz w:val="28"/>
          <w:szCs w:val="28"/>
        </w:rPr>
        <w:t>решения, приговоры, определения и постановления судов общей юрисди</w:t>
      </w:r>
      <w:r w:rsidRPr="00BF2676">
        <w:rPr>
          <w:rFonts w:ascii="Times New Roman" w:hAnsi="Times New Roman" w:cs="Times New Roman"/>
          <w:sz w:val="28"/>
          <w:szCs w:val="28"/>
        </w:rPr>
        <w:t>к</w:t>
      </w:r>
      <w:r w:rsidRPr="00BF2676">
        <w:rPr>
          <w:rFonts w:ascii="Times New Roman" w:hAnsi="Times New Roman" w:cs="Times New Roman"/>
          <w:sz w:val="28"/>
          <w:szCs w:val="28"/>
        </w:rPr>
        <w:t>ции и арбитражных судов (документ представляется на жилое помещение, которое являлось предметом судебного спора).</w:t>
      </w:r>
      <w:r w:rsidRPr="00BF2676">
        <w:rPr>
          <w:rFonts w:ascii="Times New Roman" w:hAnsi="Times New Roman" w:cs="Times New Roman"/>
          <w:sz w:val="28"/>
          <w:szCs w:val="28"/>
        </w:rPr>
        <w:br/>
        <w:t>Жилые помещения, передаваемые в муниципальную собственность, не должны состоять под арестом, быть предметом спора, договора найма (кроме соглашения о вселении членов семьи собственника без заключения письме</w:t>
      </w:r>
      <w:r w:rsidRPr="00BF2676">
        <w:rPr>
          <w:rFonts w:ascii="Times New Roman" w:hAnsi="Times New Roman" w:cs="Times New Roman"/>
          <w:sz w:val="28"/>
          <w:szCs w:val="28"/>
        </w:rPr>
        <w:t>н</w:t>
      </w:r>
      <w:r w:rsidRPr="00BF2676">
        <w:rPr>
          <w:rFonts w:ascii="Times New Roman" w:hAnsi="Times New Roman" w:cs="Times New Roman"/>
          <w:sz w:val="28"/>
          <w:szCs w:val="28"/>
        </w:rPr>
        <w:t>ного договора найма), аренды, залога, обременены иным образом правами третьих лиц.</w:t>
      </w:r>
      <w:r w:rsidRPr="00BF2676">
        <w:rPr>
          <w:rFonts w:ascii="Times New Roman" w:hAnsi="Times New Roman" w:cs="Times New Roman"/>
          <w:sz w:val="28"/>
          <w:szCs w:val="28"/>
        </w:rPr>
        <w:br/>
      </w:r>
    </w:p>
    <w:p w:rsidR="00EF634D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BF2676" w:rsidRPr="00BF2676">
        <w:rPr>
          <w:rFonts w:ascii="Times New Roman" w:hAnsi="Times New Roman" w:cs="Times New Roman"/>
          <w:sz w:val="28"/>
          <w:szCs w:val="28"/>
        </w:rPr>
        <w:t>Документами, необходимыми для решения вопроса о передаче приватиз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рованного жилого помещения в муниципальную собственность, которые м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гут быть представлены заявителем по собственной инициативе или получены администрацией поселения в ходе межведомственного инфо</w:t>
      </w:r>
      <w:r w:rsidR="00BF2676" w:rsidRPr="00BF2676">
        <w:rPr>
          <w:rFonts w:ascii="Times New Roman" w:hAnsi="Times New Roman" w:cs="Times New Roman"/>
          <w:sz w:val="28"/>
          <w:szCs w:val="28"/>
        </w:rPr>
        <w:t>р</w:t>
      </w:r>
      <w:r w:rsidR="00BF2676" w:rsidRPr="00BF2676">
        <w:rPr>
          <w:rFonts w:ascii="Times New Roman" w:hAnsi="Times New Roman" w:cs="Times New Roman"/>
          <w:sz w:val="28"/>
          <w:szCs w:val="28"/>
        </w:rPr>
        <w:t>мационного обмена в органах государственной власти, органах местного с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моуправления и подведомственных им организациях, являются: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кадастровый паспорт приватизируемого жилого помещения, передаваемого в муниципальную собственность, если право собственности на жилое пом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щение не зарегистрировано в Едином государственном реестре прав на н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движимое имущество и сделок с ним;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ство и сделок с ним, содержащая общедоступные сведения о зарегистрир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ванных правах на объект недвижимости в отношении приватизированного жилого помещения, передаваемого в муниципальную собственность;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-выписка из Единого государственного реестра прав на недвижимое имущ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ство и сделок с ним о правах отдельного лица на имевшиеся (имеющиеся) у него объекты недвижимого имущества на всех собственников приватизир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ванного жилого помещения, передаваемого в муниципальную собственность;</w:t>
      </w:r>
      <w:proofErr w:type="gramStart"/>
      <w:r w:rsidR="00BF2676" w:rsidRPr="00BF2676">
        <w:rPr>
          <w:rFonts w:ascii="Times New Roman" w:hAnsi="Times New Roman" w:cs="Times New Roman"/>
          <w:sz w:val="28"/>
          <w:szCs w:val="28"/>
        </w:rPr>
        <w:br/>
      </w:r>
      <w:r w:rsidR="00BF2676" w:rsidRPr="00BF267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="00BF2676" w:rsidRPr="00BF2676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у заявителей неисполненной об</w:t>
      </w:r>
      <w:r w:rsidR="00BF2676" w:rsidRPr="00BF2676">
        <w:rPr>
          <w:rFonts w:ascii="Times New Roman" w:hAnsi="Times New Roman" w:cs="Times New Roman"/>
          <w:sz w:val="28"/>
          <w:szCs w:val="28"/>
        </w:rPr>
        <w:t>я</w:t>
      </w:r>
      <w:r w:rsidR="00BF2676" w:rsidRPr="00BF2676">
        <w:rPr>
          <w:rFonts w:ascii="Times New Roman" w:hAnsi="Times New Roman" w:cs="Times New Roman"/>
          <w:sz w:val="28"/>
          <w:szCs w:val="28"/>
        </w:rPr>
        <w:t>занности по уплате налогов, сборов, пеней и налоговых санкций, подлеж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щих уплате, в отношении жилого помещения, передаваемого в муниципал</w:t>
      </w:r>
      <w:r w:rsidR="00BF2676" w:rsidRPr="00BF2676">
        <w:rPr>
          <w:rFonts w:ascii="Times New Roman" w:hAnsi="Times New Roman" w:cs="Times New Roman"/>
          <w:sz w:val="28"/>
          <w:szCs w:val="28"/>
        </w:rPr>
        <w:t>ь</w:t>
      </w:r>
      <w:r w:rsidR="00BF2676" w:rsidRPr="00BF2676">
        <w:rPr>
          <w:rFonts w:ascii="Times New Roman" w:hAnsi="Times New Roman" w:cs="Times New Roman"/>
          <w:sz w:val="28"/>
          <w:szCs w:val="28"/>
        </w:rPr>
        <w:t>ную собственность.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  <w:t>Копии документов для проверки их соответствия предоставляются одновр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менно с подлинниками документов.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9D25F5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BF2676" w:rsidRPr="00BF2676">
        <w:rPr>
          <w:rFonts w:ascii="Times New Roman" w:hAnsi="Times New Roman" w:cs="Times New Roman"/>
          <w:sz w:val="28"/>
          <w:szCs w:val="28"/>
        </w:rPr>
        <w:t>Решение о приеме приватизированного жилого помещения в мун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ципальную собственность принимается по результатам рассмотрения заявл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ния и д</w:t>
      </w:r>
      <w:r>
        <w:rPr>
          <w:rFonts w:ascii="Times New Roman" w:hAnsi="Times New Roman" w:cs="Times New Roman"/>
          <w:sz w:val="28"/>
          <w:szCs w:val="28"/>
        </w:rPr>
        <w:t>окументов, указанных в пункте 31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настоящего Положения, и офор</w:t>
      </w:r>
      <w:r w:rsidR="00BF2676" w:rsidRPr="00BF2676">
        <w:rPr>
          <w:rFonts w:ascii="Times New Roman" w:hAnsi="Times New Roman" w:cs="Times New Roman"/>
          <w:sz w:val="28"/>
          <w:szCs w:val="28"/>
        </w:rPr>
        <w:t>м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595D20">
        <w:rPr>
          <w:rFonts w:ascii="Times New Roman" w:hAnsi="Times New Roman" w:cs="Times New Roman"/>
          <w:sz w:val="28"/>
          <w:szCs w:val="28"/>
        </w:rPr>
        <w:t>распоряжением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D20">
        <w:rPr>
          <w:rFonts w:ascii="Times New Roman" w:hAnsi="Times New Roman" w:cs="Times New Roman"/>
          <w:sz w:val="28"/>
          <w:szCs w:val="28"/>
        </w:rPr>
        <w:t>Козыревского</w:t>
      </w:r>
      <w:r w:rsidR="004468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6819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33</w:t>
      </w:r>
      <w:r w:rsidR="00BF2676" w:rsidRPr="00BF2676">
        <w:rPr>
          <w:rFonts w:ascii="Times New Roman" w:hAnsi="Times New Roman" w:cs="Times New Roman"/>
          <w:sz w:val="28"/>
          <w:szCs w:val="28"/>
        </w:rPr>
        <w:t>. Принятие решения администрацией поселения о приеме приватизирова</w:t>
      </w:r>
      <w:r w:rsidR="00BF2676" w:rsidRPr="00BF2676">
        <w:rPr>
          <w:rFonts w:ascii="Times New Roman" w:hAnsi="Times New Roman" w:cs="Times New Roman"/>
          <w:sz w:val="28"/>
          <w:szCs w:val="28"/>
        </w:rPr>
        <w:t>н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ного жилого помещения в муниципальную собственность осуществляется в срок,  не превышающий </w:t>
      </w:r>
      <w:r w:rsidR="00446819">
        <w:rPr>
          <w:rFonts w:ascii="Times New Roman" w:hAnsi="Times New Roman" w:cs="Times New Roman"/>
          <w:sz w:val="28"/>
          <w:szCs w:val="28"/>
        </w:rPr>
        <w:t>двух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446819">
        <w:rPr>
          <w:rFonts w:ascii="Times New Roman" w:hAnsi="Times New Roman" w:cs="Times New Roman"/>
          <w:sz w:val="28"/>
          <w:szCs w:val="28"/>
        </w:rPr>
        <w:t>приема заявления.</w:t>
      </w:r>
    </w:p>
    <w:p w:rsidR="0093422A" w:rsidRDefault="0093422A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5F5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F2676" w:rsidRPr="00BF2676">
        <w:rPr>
          <w:rFonts w:ascii="Times New Roman" w:hAnsi="Times New Roman" w:cs="Times New Roman"/>
          <w:sz w:val="28"/>
          <w:szCs w:val="28"/>
        </w:rPr>
        <w:t>. В течение тридцати календарных дней со дня принятия соотве</w:t>
      </w:r>
      <w:r w:rsidR="00BF2676" w:rsidRPr="00BF2676">
        <w:rPr>
          <w:rFonts w:ascii="Times New Roman" w:hAnsi="Times New Roman" w:cs="Times New Roman"/>
          <w:sz w:val="28"/>
          <w:szCs w:val="28"/>
        </w:rPr>
        <w:t>т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ствующего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администрация поселения заключает с граждан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ном (гра</w:t>
      </w:r>
      <w:r w:rsidR="00BF2676" w:rsidRPr="00BF2676">
        <w:rPr>
          <w:rFonts w:ascii="Times New Roman" w:hAnsi="Times New Roman" w:cs="Times New Roman"/>
          <w:sz w:val="28"/>
          <w:szCs w:val="28"/>
        </w:rPr>
        <w:t>ж</w:t>
      </w:r>
      <w:r w:rsidR="00BF2676" w:rsidRPr="00BF2676">
        <w:rPr>
          <w:rFonts w:ascii="Times New Roman" w:hAnsi="Times New Roman" w:cs="Times New Roman"/>
          <w:sz w:val="28"/>
          <w:szCs w:val="28"/>
        </w:rPr>
        <w:t>данами) договор передачи приватизированного жилого помещения в мун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ципал</w:t>
      </w:r>
      <w:r w:rsidR="00574A49">
        <w:rPr>
          <w:rFonts w:ascii="Times New Roman" w:hAnsi="Times New Roman" w:cs="Times New Roman"/>
          <w:sz w:val="28"/>
          <w:szCs w:val="28"/>
        </w:rPr>
        <w:t>ьную собственность (Приложение 5 к Положению</w:t>
      </w:r>
      <w:r w:rsidR="00BF2676" w:rsidRPr="00BF2676">
        <w:rPr>
          <w:rFonts w:ascii="Times New Roman" w:hAnsi="Times New Roman" w:cs="Times New Roman"/>
          <w:sz w:val="28"/>
          <w:szCs w:val="28"/>
        </w:rPr>
        <w:t>).</w:t>
      </w:r>
    </w:p>
    <w:p w:rsidR="009D25F5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35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.В случае уклонения от заключения договора </w:t>
      </w:r>
      <w:r>
        <w:rPr>
          <w:rFonts w:ascii="Times New Roman" w:hAnsi="Times New Roman" w:cs="Times New Roman"/>
          <w:sz w:val="28"/>
          <w:szCs w:val="28"/>
        </w:rPr>
        <w:t>в срок, установленный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34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настоящего Положения, со стороны граждан –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2676" w:rsidRPr="00BF2676">
        <w:rPr>
          <w:rFonts w:ascii="Times New Roman" w:hAnsi="Times New Roman" w:cs="Times New Roman"/>
          <w:sz w:val="28"/>
          <w:szCs w:val="28"/>
        </w:rPr>
        <w:t>администр</w:t>
      </w:r>
      <w:r w:rsidR="00BF2676" w:rsidRPr="00BF2676">
        <w:rPr>
          <w:rFonts w:ascii="Times New Roman" w:hAnsi="Times New Roman" w:cs="Times New Roman"/>
          <w:sz w:val="28"/>
          <w:szCs w:val="28"/>
        </w:rPr>
        <w:t>а</w:t>
      </w:r>
      <w:r w:rsidR="00BF2676" w:rsidRPr="00BF2676">
        <w:rPr>
          <w:rFonts w:ascii="Times New Roman" w:hAnsi="Times New Roman" w:cs="Times New Roman"/>
          <w:sz w:val="28"/>
          <w:szCs w:val="28"/>
        </w:rPr>
        <w:t>ции поселения о приеме жилого помещения в муниципальную собственность подлежит отмене.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9D25F5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Договор, указанный в пункте 34</w:t>
      </w:r>
      <w:r w:rsidR="00BF2676" w:rsidRPr="00BF2676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гос</w:t>
      </w:r>
      <w:r w:rsidR="00BF2676" w:rsidRPr="00BF2676">
        <w:rPr>
          <w:rFonts w:ascii="Times New Roman" w:hAnsi="Times New Roman" w:cs="Times New Roman"/>
          <w:sz w:val="28"/>
          <w:szCs w:val="28"/>
        </w:rPr>
        <w:t>у</w:t>
      </w:r>
      <w:r w:rsidR="00BF2676" w:rsidRPr="00BF2676">
        <w:rPr>
          <w:rFonts w:ascii="Times New Roman" w:hAnsi="Times New Roman" w:cs="Times New Roman"/>
          <w:sz w:val="28"/>
          <w:szCs w:val="28"/>
        </w:rPr>
        <w:t>дарственной регистрации в органах, осуществляющих государственную р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гистрацию прав на недвижимое имущество и сделок с ним.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9D25F5" w:rsidRDefault="009D25F5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F2676" w:rsidRPr="00BF2676">
        <w:rPr>
          <w:rFonts w:ascii="Times New Roman" w:hAnsi="Times New Roman" w:cs="Times New Roman"/>
          <w:sz w:val="28"/>
          <w:szCs w:val="28"/>
        </w:rPr>
        <w:t>. Договор социального найма жилого помещения, переданного граждан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ном (гражданами) в собственность муниципального образования, заключается не позднее тридцати календарных дней с момента государстве</w:t>
      </w:r>
      <w:r w:rsidR="00BF2676" w:rsidRPr="00BF2676">
        <w:rPr>
          <w:rFonts w:ascii="Times New Roman" w:hAnsi="Times New Roman" w:cs="Times New Roman"/>
          <w:sz w:val="28"/>
          <w:szCs w:val="28"/>
        </w:rPr>
        <w:t>н</w:t>
      </w:r>
      <w:r w:rsidR="00BF2676" w:rsidRPr="00BF2676">
        <w:rPr>
          <w:rFonts w:ascii="Times New Roman" w:hAnsi="Times New Roman" w:cs="Times New Roman"/>
          <w:sz w:val="28"/>
          <w:szCs w:val="28"/>
        </w:rPr>
        <w:t>ной рег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страции права муниципальной собственности на указанное жилое помещ</w:t>
      </w:r>
      <w:r w:rsidR="00BF2676" w:rsidRPr="00BF2676">
        <w:rPr>
          <w:rFonts w:ascii="Times New Roman" w:hAnsi="Times New Roman" w:cs="Times New Roman"/>
          <w:sz w:val="28"/>
          <w:szCs w:val="28"/>
        </w:rPr>
        <w:t>е</w:t>
      </w:r>
      <w:r w:rsidR="00BF2676" w:rsidRPr="00BF2676">
        <w:rPr>
          <w:rFonts w:ascii="Times New Roman" w:hAnsi="Times New Roman" w:cs="Times New Roman"/>
          <w:sz w:val="28"/>
          <w:szCs w:val="28"/>
        </w:rPr>
        <w:t>ние.</w:t>
      </w:r>
      <w:r w:rsidR="00BF2676" w:rsidRPr="00BF2676">
        <w:rPr>
          <w:rFonts w:ascii="Times New Roman" w:hAnsi="Times New Roman" w:cs="Times New Roman"/>
          <w:sz w:val="28"/>
          <w:szCs w:val="28"/>
        </w:rPr>
        <w:br/>
      </w:r>
    </w:p>
    <w:p w:rsidR="0093422A" w:rsidRPr="0093422A" w:rsidRDefault="0093422A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93422A">
        <w:t xml:space="preserve"> </w:t>
      </w:r>
      <w:proofErr w:type="gramStart"/>
      <w:r w:rsidRPr="0093422A">
        <w:rPr>
          <w:rFonts w:ascii="Times New Roman" w:hAnsi="Times New Roman" w:cs="Times New Roman"/>
          <w:sz w:val="28"/>
          <w:szCs w:val="28"/>
        </w:rPr>
        <w:t>Не подлежат приему-передаче в муниципальную собственность приватизированные жилые помещения, собственник которых допустил сам</w:t>
      </w:r>
      <w:r w:rsidRPr="0093422A">
        <w:rPr>
          <w:rFonts w:ascii="Times New Roman" w:hAnsi="Times New Roman" w:cs="Times New Roman"/>
          <w:sz w:val="28"/>
          <w:szCs w:val="28"/>
        </w:rPr>
        <w:t>о</w:t>
      </w:r>
      <w:r w:rsidRPr="0093422A">
        <w:rPr>
          <w:rFonts w:ascii="Times New Roman" w:hAnsi="Times New Roman" w:cs="Times New Roman"/>
          <w:sz w:val="28"/>
          <w:szCs w:val="28"/>
        </w:rPr>
        <w:t>вольное переустройство и (или) перепланировку занимаемого жилого пом</w:t>
      </w:r>
      <w:r w:rsidRPr="0093422A">
        <w:rPr>
          <w:rFonts w:ascii="Times New Roman" w:hAnsi="Times New Roman" w:cs="Times New Roman"/>
          <w:sz w:val="28"/>
          <w:szCs w:val="28"/>
        </w:rPr>
        <w:t>е</w:t>
      </w:r>
      <w:r w:rsidRPr="0093422A">
        <w:rPr>
          <w:rFonts w:ascii="Times New Roman" w:hAnsi="Times New Roman" w:cs="Times New Roman"/>
          <w:sz w:val="28"/>
          <w:szCs w:val="28"/>
        </w:rPr>
        <w:t>щения, до согласования и оформления в установленном Жилищным коде</w:t>
      </w:r>
      <w:r w:rsidRPr="0093422A">
        <w:rPr>
          <w:rFonts w:ascii="Times New Roman" w:hAnsi="Times New Roman" w:cs="Times New Roman"/>
          <w:sz w:val="28"/>
          <w:szCs w:val="28"/>
        </w:rPr>
        <w:t>к</w:t>
      </w:r>
      <w:r w:rsidRPr="0093422A">
        <w:rPr>
          <w:rFonts w:ascii="Times New Roman" w:hAnsi="Times New Roman" w:cs="Times New Roman"/>
          <w:sz w:val="28"/>
          <w:szCs w:val="28"/>
        </w:rPr>
        <w:t>сом РФ п</w:t>
      </w:r>
      <w:r w:rsidRPr="0093422A">
        <w:rPr>
          <w:rFonts w:ascii="Times New Roman" w:hAnsi="Times New Roman" w:cs="Times New Roman"/>
          <w:sz w:val="28"/>
          <w:szCs w:val="28"/>
        </w:rPr>
        <w:t>о</w:t>
      </w:r>
      <w:r w:rsidRPr="0093422A">
        <w:rPr>
          <w:rFonts w:ascii="Times New Roman" w:hAnsi="Times New Roman" w:cs="Times New Roman"/>
          <w:sz w:val="28"/>
          <w:szCs w:val="28"/>
        </w:rPr>
        <w:t>рядке произведенных изменений до передачи приватизированного жилого помещения в муниципальную собственность.</w:t>
      </w:r>
      <w:proofErr w:type="gramEnd"/>
    </w:p>
    <w:p w:rsidR="0093422A" w:rsidRDefault="0093422A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22A">
        <w:rPr>
          <w:rFonts w:ascii="Times New Roman" w:hAnsi="Times New Roman" w:cs="Times New Roman"/>
          <w:sz w:val="28"/>
          <w:szCs w:val="28"/>
        </w:rPr>
        <w:t>В случае если в ходе согласования соответствующими службами б</w:t>
      </w:r>
      <w:r w:rsidRPr="0093422A">
        <w:rPr>
          <w:rFonts w:ascii="Times New Roman" w:hAnsi="Times New Roman" w:cs="Times New Roman"/>
          <w:sz w:val="28"/>
          <w:szCs w:val="28"/>
        </w:rPr>
        <w:t>у</w:t>
      </w:r>
      <w:r w:rsidRPr="0093422A">
        <w:rPr>
          <w:rFonts w:ascii="Times New Roman" w:hAnsi="Times New Roman" w:cs="Times New Roman"/>
          <w:sz w:val="28"/>
          <w:szCs w:val="28"/>
        </w:rPr>
        <w:t>дет установлено, что переустройство и (или) перепланировка жилого пом</w:t>
      </w:r>
      <w:r w:rsidRPr="0093422A">
        <w:rPr>
          <w:rFonts w:ascii="Times New Roman" w:hAnsi="Times New Roman" w:cs="Times New Roman"/>
          <w:sz w:val="28"/>
          <w:szCs w:val="28"/>
        </w:rPr>
        <w:t>е</w:t>
      </w:r>
      <w:r w:rsidRPr="0093422A">
        <w:rPr>
          <w:rFonts w:ascii="Times New Roman" w:hAnsi="Times New Roman" w:cs="Times New Roman"/>
          <w:sz w:val="28"/>
          <w:szCs w:val="28"/>
        </w:rPr>
        <w:t>щения произведены с нарушением установленных строительных и жили</w:t>
      </w:r>
      <w:r w:rsidRPr="0093422A">
        <w:rPr>
          <w:rFonts w:ascii="Times New Roman" w:hAnsi="Times New Roman" w:cs="Times New Roman"/>
          <w:sz w:val="28"/>
          <w:szCs w:val="28"/>
        </w:rPr>
        <w:t>щ</w:t>
      </w:r>
      <w:r w:rsidRPr="0093422A">
        <w:rPr>
          <w:rFonts w:ascii="Times New Roman" w:hAnsi="Times New Roman" w:cs="Times New Roman"/>
          <w:sz w:val="28"/>
          <w:szCs w:val="28"/>
        </w:rPr>
        <w:lastRenderedPageBreak/>
        <w:t>ных норм и правил, собственник обязан за свой счет привести это жилое п</w:t>
      </w:r>
      <w:r w:rsidRPr="0093422A">
        <w:rPr>
          <w:rFonts w:ascii="Times New Roman" w:hAnsi="Times New Roman" w:cs="Times New Roman"/>
          <w:sz w:val="28"/>
          <w:szCs w:val="28"/>
        </w:rPr>
        <w:t>о</w:t>
      </w:r>
      <w:r w:rsidRPr="0093422A">
        <w:rPr>
          <w:rFonts w:ascii="Times New Roman" w:hAnsi="Times New Roman" w:cs="Times New Roman"/>
          <w:sz w:val="28"/>
          <w:szCs w:val="28"/>
        </w:rPr>
        <w:t>мещение в прежнее состояние. Невыполнение этого требования является о</w:t>
      </w:r>
      <w:r w:rsidRPr="0093422A">
        <w:rPr>
          <w:rFonts w:ascii="Times New Roman" w:hAnsi="Times New Roman" w:cs="Times New Roman"/>
          <w:sz w:val="28"/>
          <w:szCs w:val="28"/>
        </w:rPr>
        <w:t>с</w:t>
      </w:r>
      <w:r w:rsidRPr="0093422A">
        <w:rPr>
          <w:rFonts w:ascii="Times New Roman" w:hAnsi="Times New Roman" w:cs="Times New Roman"/>
          <w:sz w:val="28"/>
          <w:szCs w:val="28"/>
        </w:rPr>
        <w:t>нованием для отказа в приеме жилого помещения в муниципальную со</w:t>
      </w:r>
      <w:r w:rsidRPr="0093422A">
        <w:rPr>
          <w:rFonts w:ascii="Times New Roman" w:hAnsi="Times New Roman" w:cs="Times New Roman"/>
          <w:sz w:val="28"/>
          <w:szCs w:val="28"/>
        </w:rPr>
        <w:t>б</w:t>
      </w:r>
      <w:r w:rsidRPr="0093422A">
        <w:rPr>
          <w:rFonts w:ascii="Times New Roman" w:hAnsi="Times New Roman" w:cs="Times New Roman"/>
          <w:sz w:val="28"/>
          <w:szCs w:val="28"/>
        </w:rPr>
        <w:t>ственность.</w:t>
      </w:r>
    </w:p>
    <w:p w:rsidR="0093422A" w:rsidRDefault="0093422A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FD5" w:rsidRDefault="0093422A" w:rsidP="00FC0E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F2676" w:rsidRPr="00BF2676">
        <w:rPr>
          <w:rFonts w:ascii="Times New Roman" w:hAnsi="Times New Roman" w:cs="Times New Roman"/>
          <w:sz w:val="28"/>
          <w:szCs w:val="28"/>
        </w:rPr>
        <w:t>. Споры, возникающие по поводу передачи приватизированных ж</w:t>
      </w:r>
      <w:r w:rsidR="00BF2676" w:rsidRPr="00BF2676">
        <w:rPr>
          <w:rFonts w:ascii="Times New Roman" w:hAnsi="Times New Roman" w:cs="Times New Roman"/>
          <w:sz w:val="28"/>
          <w:szCs w:val="28"/>
        </w:rPr>
        <w:t>и</w:t>
      </w:r>
      <w:r w:rsidR="00BF2676" w:rsidRPr="00BF2676">
        <w:rPr>
          <w:rFonts w:ascii="Times New Roman" w:hAnsi="Times New Roman" w:cs="Times New Roman"/>
          <w:sz w:val="28"/>
          <w:szCs w:val="28"/>
        </w:rPr>
        <w:t>лых п</w:t>
      </w:r>
      <w:r w:rsidR="00BF2676" w:rsidRPr="00BF2676">
        <w:rPr>
          <w:rFonts w:ascii="Times New Roman" w:hAnsi="Times New Roman" w:cs="Times New Roman"/>
          <w:sz w:val="28"/>
          <w:szCs w:val="28"/>
        </w:rPr>
        <w:t>о</w:t>
      </w:r>
      <w:r w:rsidR="00BF2676" w:rsidRPr="00BF2676">
        <w:rPr>
          <w:rFonts w:ascii="Times New Roman" w:hAnsi="Times New Roman" w:cs="Times New Roman"/>
          <w:sz w:val="28"/>
          <w:szCs w:val="28"/>
        </w:rPr>
        <w:t>мещений в муниципальную собственность, разрешаются в судебном порядке.</w:t>
      </w: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A43" w:rsidRDefault="00845A43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E44" w:rsidRDefault="00FC0E44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E44" w:rsidRDefault="00FC0E44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E44" w:rsidRDefault="00FC0E44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E44" w:rsidRDefault="00FC0E44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0F55" w:rsidRDefault="008D0F55" w:rsidP="00690F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42E" w:rsidRPr="00A5742E" w:rsidRDefault="00845A43" w:rsidP="00A5742E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5742E" w:rsidRDefault="00845A43" w:rsidP="00A5742E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t> к Положению</w:t>
      </w: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742E"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приватизации (деприватизации) </w:t>
      </w:r>
      <w:proofErr w:type="gramStart"/>
      <w:r w:rsidR="00A5742E"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A5742E"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742E" w:rsidRDefault="00A5742E" w:rsidP="00A5742E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Козыревском сельском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Усть-Камчатского </w:t>
      </w:r>
    </w:p>
    <w:p w:rsidR="00A5742E" w:rsidRPr="00A5742E" w:rsidRDefault="00A5742E" w:rsidP="00A5742E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845A43" w:rsidRPr="00A5742E" w:rsidRDefault="00A5742E" w:rsidP="00A5742E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Камчатского края</w:t>
      </w:r>
    </w:p>
    <w:p w:rsidR="00845A43" w:rsidRPr="00845A43" w:rsidRDefault="00845A43" w:rsidP="00A5742E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7A1281" w:rsidRPr="00845A43" w:rsidRDefault="00845A43" w:rsidP="00CE425E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A574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A1281"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7A1281">
        <w:rPr>
          <w:rFonts w:ascii="Times New Roman" w:hAnsi="Times New Roman" w:cs="Times New Roman"/>
          <w:color w:val="000000"/>
          <w:sz w:val="28"/>
          <w:szCs w:val="28"/>
        </w:rPr>
        <w:t>Козыревского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от гр. _________________________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паспортные данные ___________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</w:t>
      </w:r>
    </w:p>
    <w:p w:rsidR="007A1281" w:rsidRPr="00845A43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проживающего _______________</w:t>
      </w:r>
    </w:p>
    <w:p w:rsidR="00845A43" w:rsidRPr="00845A43" w:rsidRDefault="007A1281" w:rsidP="007A1281">
      <w:pPr>
        <w:tabs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_____________________________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A1281" w:rsidRDefault="00845A43" w:rsidP="00845A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На  основании </w:t>
      </w:r>
      <w:hyperlink r:id="rId8" w:history="1">
        <w:r w:rsidRPr="00845A43">
          <w:rPr>
            <w:rStyle w:val="a3"/>
            <w:rFonts w:ascii="Times New Roman" w:hAnsi="Times New Roman" w:cs="Times New Roman"/>
            <w:color w:val="01668B"/>
            <w:sz w:val="28"/>
            <w:szCs w:val="28"/>
          </w:rPr>
          <w:t>Закона</w:t>
        </w:r>
      </w:hyperlink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"О приватизации жили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ного фонда в Российской  Федерации"  просим  передать  нам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 xml:space="preserve"> (мне)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45A43">
        <w:rPr>
          <w:rFonts w:ascii="Times New Roman" w:hAnsi="Times New Roman" w:cs="Times New Roman"/>
          <w:color w:val="000000"/>
          <w:sz w:val="28"/>
          <w:szCs w:val="28"/>
        </w:rPr>
        <w:t>равн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долевую</w:t>
      </w:r>
      <w:proofErr w:type="spellEnd"/>
      <w:r w:rsidR="00CE425E">
        <w:rPr>
          <w:rFonts w:ascii="Times New Roman" w:hAnsi="Times New Roman" w:cs="Times New Roman"/>
          <w:color w:val="000000"/>
          <w:sz w:val="28"/>
          <w:szCs w:val="28"/>
        </w:rPr>
        <w:t xml:space="preserve"> (личную)</w:t>
      </w:r>
      <w:r w:rsidR="007A1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собственность занимаемое 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>мной (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нами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жилое помещ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ние по договору  найма (ордера</w:t>
      </w:r>
      <w:proofErr w:type="gramStart"/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по  адресу: </w:t>
      </w:r>
    </w:p>
    <w:p w:rsidR="00845A43" w:rsidRPr="00845A43" w:rsidRDefault="007A1281" w:rsidP="00845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45A43" w:rsidRPr="00845A43">
        <w:rPr>
          <w:rFonts w:ascii="Times New Roman" w:hAnsi="Times New Roman" w:cs="Times New Roman"/>
          <w:color w:val="000000"/>
          <w:sz w:val="28"/>
          <w:szCs w:val="28"/>
        </w:rPr>
        <w:t>. ______________________ул. _______________________, дом ___, кв. 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(населенный пункт, улица, номер дома, номер квартиры)</w:t>
      </w:r>
    </w:p>
    <w:p w:rsidR="00845A43" w:rsidRPr="00845A43" w:rsidRDefault="00845A43" w:rsidP="00845A43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Состав семьи: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1951"/>
        <w:gridCol w:w="2253"/>
        <w:gridCol w:w="2253"/>
        <w:gridCol w:w="2253"/>
      </w:tblGrid>
      <w:tr w:rsidR="00845A43" w:rsidRPr="00845A43" w:rsidTr="0042450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членов семьи (полн</w:t>
            </w: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стью)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и месяц рождения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данные, данные свидетельства о рождении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долевого участия </w:t>
            </w:r>
          </w:p>
        </w:tc>
      </w:tr>
      <w:tr w:rsidR="00845A43" w:rsidRPr="00845A43" w:rsidTr="0042450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5A43" w:rsidRPr="00845A43" w:rsidTr="0042450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5A43" w:rsidRPr="00845A43" w:rsidTr="0042450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5A43" w:rsidRPr="00845A43" w:rsidTr="0042450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5A43" w:rsidRPr="00845A43" w:rsidTr="0042450E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43" w:rsidRPr="00845A43" w:rsidRDefault="00845A43" w:rsidP="0042450E">
            <w:pPr>
              <w:spacing w:after="96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B69A1" w:rsidRDefault="00AB69A1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заявлению:</w:t>
      </w:r>
    </w:p>
    <w:p w:rsidR="00AB69A1" w:rsidRDefault="00AB69A1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1.____</w:t>
      </w:r>
    </w:p>
    <w:p w:rsidR="00AB69A1" w:rsidRDefault="00AB69A1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2.____</w:t>
      </w:r>
    </w:p>
    <w:p w:rsidR="00AB69A1" w:rsidRPr="00845A43" w:rsidRDefault="00AB69A1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</w:p>
    <w:p w:rsidR="00845A43" w:rsidRPr="00845A43" w:rsidRDefault="00845A43" w:rsidP="00845A43">
      <w:pPr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Подписи: _________________</w:t>
      </w:r>
    </w:p>
    <w:p w:rsidR="00845A43" w:rsidRPr="00845A43" w:rsidRDefault="00845A43" w:rsidP="00845A43">
      <w:pPr>
        <w:shd w:val="clear" w:color="auto" w:fill="FFFFFF"/>
        <w:tabs>
          <w:tab w:val="left" w:pos="140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</w:p>
    <w:p w:rsidR="00845A43" w:rsidRPr="00845A43" w:rsidRDefault="007A1281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Козыревского </w:t>
      </w:r>
      <w:r w:rsidR="00845A43"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_________________________________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(подпись)         (расшифровка)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"___" __________ </w:t>
      </w:r>
      <w:proofErr w:type="gramStart"/>
      <w:r w:rsidRPr="00845A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45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281" w:rsidRDefault="00845A43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Pr="00A5742E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425E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A1281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t> к Положению</w:t>
      </w: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приватизации (деприватизации)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A1281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Козыревском сельском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Усть-Камчатского </w:t>
      </w:r>
    </w:p>
    <w:p w:rsidR="007A1281" w:rsidRPr="00A5742E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7A1281" w:rsidRPr="00A5742E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Камчатского края</w:t>
      </w:r>
    </w:p>
    <w:p w:rsidR="007A1281" w:rsidRDefault="00845A43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1281" w:rsidRDefault="007A1281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CE425E" w:rsidRDefault="00845A43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</w:p>
    <w:p w:rsidR="00845A43" w:rsidRPr="00845A43" w:rsidRDefault="00CE425E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отказе в праве приватизации</w:t>
      </w:r>
      <w:r w:rsidR="00845A43"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(Ф.И.О. полностью)</w:t>
      </w:r>
      <w:r w:rsidR="00CE425E">
        <w:rPr>
          <w:rFonts w:ascii="Times New Roman" w:hAnsi="Times New Roman" w:cs="Times New Roman"/>
          <w:color w:val="000000"/>
          <w:sz w:val="28"/>
          <w:szCs w:val="28"/>
        </w:rPr>
        <w:t>, паспортные данные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не возражаю против приватизации  квартиры</w:t>
      </w:r>
      <w:r w:rsidR="007A1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(дома)  по вышеуказанному  адресу на имя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(полностью Ф.И.О. всех, кто участвует в приватизации)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Настоящим  заявлением  я отказываюсь от своего права на приватизацию данной квартиры (дома).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Правовые последствия отказа от права на приватизацию мне известны.</w:t>
      </w:r>
    </w:p>
    <w:p w:rsidR="00845A43" w:rsidRDefault="00CE425E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*Заявление заверяется нотариально</w:t>
      </w:r>
    </w:p>
    <w:p w:rsidR="00CE425E" w:rsidRDefault="00CE425E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5E" w:rsidRDefault="00CE425E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5E" w:rsidRDefault="00CE425E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E425E" w:rsidRDefault="00CE425E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F72" w:rsidRDefault="004E4F72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F72" w:rsidRDefault="004E4F72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F72" w:rsidRDefault="004E4F72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E4F72" w:rsidRPr="00845A43" w:rsidRDefault="004E4F72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A1281" w:rsidRDefault="007A1281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F72" w:rsidRDefault="004E4F72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4F72" w:rsidRDefault="004E4F72" w:rsidP="00845A43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281" w:rsidRPr="00A5742E" w:rsidRDefault="00845A43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845A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7A1281" w:rsidRPr="00A5742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7A1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7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A1281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t> к Положению</w:t>
      </w: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приватизации (деприватизации)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A1281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Козыревском сельском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Усть-Камчатского </w:t>
      </w:r>
    </w:p>
    <w:p w:rsidR="007A1281" w:rsidRPr="00A5742E" w:rsidRDefault="007A1281" w:rsidP="007A1281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845A43" w:rsidRPr="00845A43" w:rsidRDefault="007A1281" w:rsidP="007A1281">
      <w:pPr>
        <w:shd w:val="clear" w:color="auto" w:fill="FFFFFF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Камчатского края</w:t>
      </w:r>
    </w:p>
    <w:p w:rsidR="00845A43" w:rsidRPr="00845A43" w:rsidRDefault="00845A43" w:rsidP="00845A43">
      <w:pPr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ДОГОВОР N _______</w:t>
      </w:r>
    </w:p>
    <w:p w:rsidR="00845A43" w:rsidRPr="00845A43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45A43" w:rsidRPr="00845A43" w:rsidRDefault="00845A43" w:rsidP="007A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О БЕСП</w:t>
      </w:r>
      <w:r w:rsidR="007A1281">
        <w:rPr>
          <w:rFonts w:ascii="Times New Roman" w:hAnsi="Times New Roman" w:cs="Times New Roman"/>
          <w:color w:val="000000"/>
          <w:sz w:val="28"/>
          <w:szCs w:val="28"/>
        </w:rPr>
        <w:t xml:space="preserve">ЛАТНОЙ ПЕРЕДАЧЕ ЖИЛОГО ПОМЕЩЕНИЯ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7A1281">
        <w:rPr>
          <w:rFonts w:ascii="Times New Roman" w:hAnsi="Times New Roman" w:cs="Times New Roman"/>
          <w:color w:val="000000"/>
          <w:sz w:val="28"/>
          <w:szCs w:val="28"/>
        </w:rPr>
        <w:t xml:space="preserve"> ГРАЖДА</w:t>
      </w:r>
      <w:proofErr w:type="gramStart"/>
      <w:r w:rsidR="007A12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4F7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E4F72">
        <w:rPr>
          <w:rFonts w:ascii="Times New Roman" w:hAnsi="Times New Roman" w:cs="Times New Roman"/>
          <w:color w:val="000000"/>
          <w:sz w:val="28"/>
          <w:szCs w:val="28"/>
        </w:rPr>
        <w:t>ИНА</w:t>
      </w:r>
      <w:r w:rsidR="007A12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В ПОРЯДКЕ ПРИВАТИЗАЦИИ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5A43" w:rsidRPr="00845A43" w:rsidRDefault="007A1281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Козыревск                                                                              (число, месяц, год)</w:t>
      </w:r>
    </w:p>
    <w:p w:rsidR="00845A43" w:rsidRPr="00845A43" w:rsidRDefault="00845A43" w:rsidP="00845A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F72" w:rsidRDefault="00845A43" w:rsidP="00845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E4F72">
        <w:rPr>
          <w:rFonts w:ascii="Times New Roman" w:hAnsi="Times New Roman" w:cs="Times New Roman"/>
          <w:color w:val="000000"/>
          <w:sz w:val="28"/>
          <w:szCs w:val="28"/>
        </w:rPr>
        <w:t>Администрация Козыревского сельского поселения Усть-Камчатского муниципального района Камчатского края, в лице ___________, действу</w:t>
      </w:r>
      <w:r w:rsidR="004E4F7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4F72">
        <w:rPr>
          <w:rFonts w:ascii="Times New Roman" w:hAnsi="Times New Roman" w:cs="Times New Roman"/>
          <w:color w:val="000000"/>
          <w:sz w:val="28"/>
          <w:szCs w:val="28"/>
        </w:rPr>
        <w:t xml:space="preserve">щего на основании ________ с одной стороны, именуемая в дальнейшем </w:t>
      </w:r>
      <w:r w:rsidR="007051C0" w:rsidRPr="007051C0">
        <w:rPr>
          <w:rFonts w:ascii="Times New Roman" w:hAnsi="Times New Roman" w:cs="Times New Roman"/>
          <w:color w:val="000000"/>
          <w:sz w:val="28"/>
          <w:szCs w:val="28"/>
        </w:rPr>
        <w:t>«ВЛАДЕЛЕЦ»</w:t>
      </w:r>
      <w:r w:rsidR="006B7233">
        <w:rPr>
          <w:rFonts w:ascii="Times New Roman" w:hAnsi="Times New Roman" w:cs="Times New Roman"/>
          <w:color w:val="000000"/>
          <w:sz w:val="28"/>
          <w:szCs w:val="28"/>
        </w:rPr>
        <w:t>, и гражданин Российской Федерации</w:t>
      </w:r>
      <w:r w:rsidR="004E4F72">
        <w:rPr>
          <w:rFonts w:ascii="Times New Roman" w:hAnsi="Times New Roman" w:cs="Times New Roman"/>
          <w:color w:val="000000"/>
          <w:sz w:val="28"/>
          <w:szCs w:val="28"/>
        </w:rPr>
        <w:t>____________________, действующий от своего имени, паспорт_____, выдан_____________, с другой стороны, именуемый в дальнейшем</w:t>
      </w:r>
      <w:r w:rsidR="007051C0">
        <w:rPr>
          <w:rFonts w:ascii="Times New Roman" w:hAnsi="Times New Roman" w:cs="Times New Roman"/>
          <w:color w:val="000000"/>
          <w:sz w:val="28"/>
          <w:szCs w:val="28"/>
        </w:rPr>
        <w:t xml:space="preserve"> «ПРИОБРЕТАТЕЛ</w:t>
      </w:r>
      <w:proofErr w:type="gramStart"/>
      <w:r w:rsidR="007051C0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="007051C0">
        <w:rPr>
          <w:rFonts w:ascii="Times New Roman" w:hAnsi="Times New Roman" w:cs="Times New Roman"/>
          <w:color w:val="000000"/>
          <w:sz w:val="28"/>
          <w:szCs w:val="28"/>
        </w:rPr>
        <w:t xml:space="preserve">И)», в дальнейшем именуемые «СТОРОНЫ», </w:t>
      </w:r>
      <w:r w:rsidR="007051C0" w:rsidRPr="007051C0">
        <w:rPr>
          <w:rFonts w:ascii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sub_100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«ВЛАДЕЛЕЦ» передал, а «ПРИОБРЕТАТЕЛ</w:t>
      </w:r>
      <w:proofErr w:type="gramStart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приобрел в личную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(ДОЛЕВУЮ) 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жилое помещение: квартиру, расположенную по адресу: Камчатский край, Усть-Камчатский район, </w:t>
      </w:r>
      <w:proofErr w:type="gramStart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Pr="006B7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кв.м</w:t>
      </w:r>
      <w:proofErr w:type="spellEnd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именуемая - квартира)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«ПРИОБРЕТАТЕЛ</w:t>
      </w:r>
      <w:proofErr w:type="gramStart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проживает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(ют)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вышеуказанной квартире на условиях </w:t>
      </w:r>
      <w:r w:rsidRPr="006B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найма.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«ПРИОБРЕТАТЕЛЯ» в квартире на условиях социального найма проживают: 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«ПРИОБРЕТАТЕЛЬ» </w:t>
      </w:r>
      <w:r w:rsidRPr="006B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использовали право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в со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бесплатно, в порядке приватизации, жилого помещения в гос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дарственном и муниципальном жилищном фонде социального использования и </w:t>
      </w:r>
      <w:r w:rsidRPr="006B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иного забронированного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Вышеуказанное жилое помещение не находится в аварийном состоянии, не относится к специализированным жилым помещениям, не находится в домах закрытых военных городков.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«ПРИОБРЕТАТЕЛ</w:t>
      </w:r>
      <w:proofErr w:type="gramStart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приобретает право собственности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(личной, дол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вой)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указанное жилое помещение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Пользование приобретаемым жилым помещением производится «ПРИО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РЕТАТЕЛЕ</w:t>
      </w:r>
      <w:proofErr w:type="gramStart"/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66E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ЛЯМИ)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действующим законодательством.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Перепланировка жилого помещения проводится с соблюдением требов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законодательства по согласованию с органом местного самоуправления на основании принятого им решения.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Расходы по регистрации настоящего договора оплачиваются «ПРИОБР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ТАТЕЛЕМ »</w:t>
      </w:r>
    </w:p>
    <w:p w:rsidR="006B7233" w:rsidRPr="006B7233" w:rsidRDefault="006B7233" w:rsidP="006B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33" w:rsidRPr="006B7233" w:rsidRDefault="006B7233" w:rsidP="006B7233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«ВЛАДЕЛЕЦ»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«ПРИОБРЕТАТЕЛЬ»</w:t>
      </w:r>
    </w:p>
    <w:p w:rsidR="006B7233" w:rsidRPr="006B7233" w:rsidRDefault="006B7233" w:rsidP="006B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33" w:rsidRPr="006B7233" w:rsidRDefault="006B7233" w:rsidP="006B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33" w:rsidRPr="006B7233" w:rsidRDefault="006B7233" w:rsidP="006B723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</w:p>
    <w:p w:rsidR="006B7233" w:rsidRPr="006B7233" w:rsidRDefault="006B7233" w:rsidP="006B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33" w:rsidRPr="006B7233" w:rsidRDefault="006B7233" w:rsidP="006B7233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</w:p>
    <w:p w:rsidR="006B7233" w:rsidRPr="006B7233" w:rsidRDefault="006B7233" w:rsidP="006B7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44" w:rsidRDefault="00FC0E4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66E55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BA" w:rsidRPr="00A5742E" w:rsidRDefault="00924DBA" w:rsidP="00924DBA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24DBA" w:rsidRDefault="00924DBA" w:rsidP="00924DBA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t> к Положению</w:t>
      </w: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приватизации (деприватизации)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4DBA" w:rsidRDefault="00924DBA" w:rsidP="00924DBA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Козыревском сельском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Усть-Камчатского </w:t>
      </w:r>
    </w:p>
    <w:p w:rsidR="00924DBA" w:rsidRPr="00A5742E" w:rsidRDefault="00924DBA" w:rsidP="00924DBA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924DBA" w:rsidRPr="00A5742E" w:rsidRDefault="00924DBA" w:rsidP="00924DBA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Камчатского края</w:t>
      </w:r>
    </w:p>
    <w:p w:rsidR="00924DBA" w:rsidRPr="00845A43" w:rsidRDefault="00924DBA" w:rsidP="00924DBA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924DBA" w:rsidRPr="00845A43" w:rsidRDefault="00924DBA" w:rsidP="00924DBA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Козыревского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от гр. _________________________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паспортные данные 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проживающего _______________</w:t>
      </w:r>
    </w:p>
    <w:p w:rsidR="00924DBA" w:rsidRPr="00845A43" w:rsidRDefault="00924DBA" w:rsidP="00924DBA">
      <w:pPr>
        <w:tabs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_____________________________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4DBA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передаче жилого помещения</w:t>
      </w:r>
      <w:r w:rsidR="009D3EA4">
        <w:rPr>
          <w:rFonts w:ascii="Times New Roman" w:hAnsi="Times New Roman" w:cs="Times New Roman"/>
          <w:color w:val="000000"/>
          <w:sz w:val="28"/>
          <w:szCs w:val="28"/>
        </w:rPr>
        <w:t>, находящегося в собственности гражданина (граждан)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собственность Козыревского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924DBA" w:rsidRDefault="00924DBA" w:rsidP="00924D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На  основании </w:t>
      </w:r>
      <w:hyperlink r:id="rId9" w:history="1">
        <w:r w:rsidRPr="00845A43">
          <w:rPr>
            <w:rStyle w:val="a3"/>
            <w:rFonts w:ascii="Times New Roman" w:hAnsi="Times New Roman" w:cs="Times New Roman"/>
            <w:color w:val="01668B"/>
            <w:sz w:val="28"/>
            <w:szCs w:val="28"/>
          </w:rPr>
          <w:t>Закона</w:t>
        </w:r>
      </w:hyperlink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"О приватизации жили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ного фонда </w:t>
      </w:r>
      <w:r w:rsidR="009D3EA4">
        <w:rPr>
          <w:rFonts w:ascii="Times New Roman" w:hAnsi="Times New Roman" w:cs="Times New Roman"/>
          <w:color w:val="000000"/>
          <w:sz w:val="28"/>
          <w:szCs w:val="28"/>
        </w:rPr>
        <w:t>в Российской  Федерации"  прошу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3EA4">
        <w:rPr>
          <w:rFonts w:ascii="Times New Roman" w:hAnsi="Times New Roman" w:cs="Times New Roman"/>
          <w:color w:val="000000"/>
          <w:sz w:val="28"/>
          <w:szCs w:val="28"/>
        </w:rPr>
        <w:t>принять в муниципальную собственность Козыревского сельского поселения жилое помещение по адр</w:t>
      </w:r>
      <w:r w:rsidR="009D3EA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D3EA4">
        <w:rPr>
          <w:rFonts w:ascii="Times New Roman" w:hAnsi="Times New Roman" w:cs="Times New Roman"/>
          <w:color w:val="000000"/>
          <w:sz w:val="28"/>
          <w:szCs w:val="28"/>
        </w:rPr>
        <w:t>су:</w:t>
      </w:r>
    </w:p>
    <w:p w:rsidR="00924DBA" w:rsidRPr="00845A43" w:rsidRDefault="00924DBA" w:rsidP="00924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>. ______________________ул. _______________________, дом ___, кв. 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(населенный пункт, улица, номер дома, номер квартиры)</w:t>
      </w:r>
    </w:p>
    <w:p w:rsidR="00924DBA" w:rsidRDefault="009D3EA4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Принадлежащее мне (нам) на праве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</w:t>
      </w:r>
    </w:p>
    <w:p w:rsidR="00924DBA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заявлению:</w:t>
      </w:r>
    </w:p>
    <w:p w:rsidR="00924DBA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1.____</w:t>
      </w:r>
    </w:p>
    <w:p w:rsidR="00924DBA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…….</w:t>
      </w:r>
    </w:p>
    <w:p w:rsidR="00924DBA" w:rsidRPr="00845A43" w:rsidRDefault="00924DBA" w:rsidP="00924DBA">
      <w:pPr>
        <w:rPr>
          <w:rFonts w:ascii="Times New Roman" w:hAnsi="Times New Roman" w:cs="Times New Roman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Подписи: _________________</w:t>
      </w:r>
    </w:p>
    <w:p w:rsidR="00924DBA" w:rsidRPr="00845A43" w:rsidRDefault="00924DBA" w:rsidP="00924DBA">
      <w:pPr>
        <w:shd w:val="clear" w:color="auto" w:fill="FFFFFF"/>
        <w:tabs>
          <w:tab w:val="left" w:pos="140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Козыревского </w:t>
      </w: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_________________________________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(подпись)         (расшифровка)</w:t>
      </w:r>
    </w:p>
    <w:p w:rsidR="00924DBA" w:rsidRPr="00845A43" w:rsidRDefault="00924DBA" w:rsidP="00924D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"___" __________ </w:t>
      </w:r>
      <w:proofErr w:type="gramStart"/>
      <w:r w:rsidRPr="00845A4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45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DBA" w:rsidRDefault="00924DBA" w:rsidP="00924DBA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45A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924DBA" w:rsidRDefault="00924DBA" w:rsidP="00924DBA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B69A1" w:rsidRDefault="00AB69A1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Default="00574A49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49" w:rsidRPr="00A5742E" w:rsidRDefault="00574A49" w:rsidP="00574A49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74A49" w:rsidRDefault="00574A49" w:rsidP="00574A49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color w:val="000000"/>
          <w:sz w:val="24"/>
          <w:szCs w:val="24"/>
        </w:rPr>
        <w:t> к Положению</w:t>
      </w: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приватизации (деприватизации)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74A49" w:rsidRDefault="00574A49" w:rsidP="00574A49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Козыревском сельском </w:t>
      </w:r>
      <w:proofErr w:type="gramStart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поселении</w:t>
      </w:r>
      <w:proofErr w:type="gramEnd"/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Усть-Камчатского </w:t>
      </w:r>
    </w:p>
    <w:p w:rsidR="00574A49" w:rsidRPr="00A5742E" w:rsidRDefault="00574A49" w:rsidP="00574A49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574A49" w:rsidRPr="00A5742E" w:rsidRDefault="00574A49" w:rsidP="00574A49">
      <w:pPr>
        <w:shd w:val="clear" w:color="auto" w:fill="FFFFFF"/>
        <w:spacing w:line="240" w:lineRule="auto"/>
        <w:contextualSpacing/>
        <w:jc w:val="right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742E">
        <w:rPr>
          <w:rFonts w:ascii="Times New Roman" w:hAnsi="Times New Roman" w:cs="Times New Roman"/>
          <w:bCs/>
          <w:color w:val="000000"/>
          <w:sz w:val="24"/>
          <w:szCs w:val="24"/>
        </w:rPr>
        <w:t>Камчатского края</w:t>
      </w:r>
    </w:p>
    <w:p w:rsidR="00574A49" w:rsidRDefault="00574A49" w:rsidP="00574A49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ДОГОВОР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передачи жилого помещения в муниципальную собственность</w:t>
      </w:r>
    </w:p>
    <w:p w:rsidR="00DA37F0" w:rsidRPr="00F1462B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14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 сельского поселения</w:t>
      </w:r>
    </w:p>
    <w:p w:rsidR="00F1462B" w:rsidRDefault="00F1462B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Козыревск                                                      </w:t>
      </w:r>
      <w:r w:rsidR="00F1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1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Граждани</w:t>
      </w:r>
      <w:proofErr w:type="gram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не) ________________________________________, прожива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щий(</w:t>
      </w:r>
      <w:proofErr w:type="spell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____________________________________________, с одной ст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и</w:t>
      </w:r>
      <w:r w:rsidR="000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 Усть-Камчатского муниципального района Камчатского края в лице_________, действующая на основании ____________, с другой стороны, именуемые  д</w:t>
      </w:r>
      <w:r w:rsidR="000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Стороны</w:t>
      </w:r>
    </w:p>
    <w:p w:rsidR="000D10F8" w:rsidRDefault="000D10F8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F8" w:rsidRDefault="000D10F8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"Стороны", заключили настоящий договор о нижеследующем: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Граждани</w:t>
      </w:r>
      <w:proofErr w:type="gram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не)  ____________________________________ передает(ют), а</w:t>
      </w:r>
    </w:p>
    <w:p w:rsidR="00DA37F0" w:rsidRPr="00DA37F0" w:rsidRDefault="00FC1DB9" w:rsidP="000D1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Козыревского сельского поселения</w:t>
      </w:r>
      <w:r w:rsidR="00DA37F0"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принимает в муниц</w:t>
      </w:r>
      <w:r w:rsidR="00DA37F0"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37F0"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пальную собственность </w:t>
      </w:r>
      <w:r w:rsidR="000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Козыревского сельского поселения </w:t>
      </w:r>
      <w:r w:rsidR="00DA37F0"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</w:t>
      </w:r>
      <w:r w:rsidR="00DA37F0"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37F0"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расположенное по адресу: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Жилое  помещение  имеет общую площадь __________ кв. м и состоит </w:t>
      </w:r>
      <w:proofErr w:type="gram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(___________) комнат.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Кадастровый номер жилого помещения _________________________.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Жилое помещение принадлежит гражданину (нам) _______________________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на основании ________________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______________________________________.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   Передавая   вышеназванное   жилое   помещение   в   </w:t>
      </w:r>
      <w:proofErr w:type="gram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</w:t>
      </w:r>
      <w:r w:rsidR="000D1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 сельского поселения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</w:t>
      </w:r>
      <w:proofErr w:type="gram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не) гарант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(ют), что до настоящего времени оно никому не продано, не заложено, в сп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запретом (арестом) не состоит, свободно от обязательств,  в том числе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задолженность по налогу на имущество и коммунальным плат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жам.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Стоимость жилого помещения на момент заключения настоящего  дог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в сумме _______ руб. _________ коп. (___________________________</w:t>
      </w:r>
      <w:proofErr w:type="gramEnd"/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_______________________________________________________ коп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ек), что</w:t>
      </w:r>
    </w:p>
    <w:p w:rsidR="00DA37F0" w:rsidRPr="00DA37F0" w:rsidRDefault="00DA37F0" w:rsidP="00DA3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</w:p>
    <w:p w:rsidR="00366E55" w:rsidRPr="00F1462B" w:rsidRDefault="00366E55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06" w:rsidRPr="00F1462B" w:rsidRDefault="008D0F55" w:rsidP="000D10F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Реквизиты, подписи Сторон</w:t>
      </w:r>
      <w:r w:rsidR="000D1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</w:p>
    <w:p w:rsidR="00A85C06" w:rsidRPr="00F1462B" w:rsidRDefault="00A85C06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06" w:rsidRPr="00F1462B" w:rsidRDefault="00A85C06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06" w:rsidRDefault="00A85C06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CA4" w:rsidRDefault="006B7CA4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06" w:rsidRDefault="00A85C06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85C06" w:rsidRDefault="00A85C06" w:rsidP="00845A4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D10F8"/>
    <w:rsid w:val="000F1DDB"/>
    <w:rsid w:val="000F5765"/>
    <w:rsid w:val="0010174F"/>
    <w:rsid w:val="001629D5"/>
    <w:rsid w:val="00227A2D"/>
    <w:rsid w:val="002367BD"/>
    <w:rsid w:val="00243BC1"/>
    <w:rsid w:val="00246893"/>
    <w:rsid w:val="0027236D"/>
    <w:rsid w:val="002C070C"/>
    <w:rsid w:val="00366E55"/>
    <w:rsid w:val="00380C64"/>
    <w:rsid w:val="003F4BF2"/>
    <w:rsid w:val="004162CD"/>
    <w:rsid w:val="00446819"/>
    <w:rsid w:val="004A17AA"/>
    <w:rsid w:val="004D1B9B"/>
    <w:rsid w:val="004E4F72"/>
    <w:rsid w:val="00520A45"/>
    <w:rsid w:val="005241C1"/>
    <w:rsid w:val="00543C19"/>
    <w:rsid w:val="005565F0"/>
    <w:rsid w:val="00565608"/>
    <w:rsid w:val="00574A49"/>
    <w:rsid w:val="00575E7E"/>
    <w:rsid w:val="00595D20"/>
    <w:rsid w:val="005B7AC7"/>
    <w:rsid w:val="005F666B"/>
    <w:rsid w:val="00603728"/>
    <w:rsid w:val="00626C82"/>
    <w:rsid w:val="00690F0E"/>
    <w:rsid w:val="00693644"/>
    <w:rsid w:val="006B7233"/>
    <w:rsid w:val="006B7CA4"/>
    <w:rsid w:val="007051C0"/>
    <w:rsid w:val="007234B1"/>
    <w:rsid w:val="007635B4"/>
    <w:rsid w:val="007A1281"/>
    <w:rsid w:val="007B55C5"/>
    <w:rsid w:val="007B6C1A"/>
    <w:rsid w:val="007C439F"/>
    <w:rsid w:val="007D4E86"/>
    <w:rsid w:val="007E3C5B"/>
    <w:rsid w:val="007F3954"/>
    <w:rsid w:val="00845A43"/>
    <w:rsid w:val="008B13D8"/>
    <w:rsid w:val="008D0F55"/>
    <w:rsid w:val="008E69E9"/>
    <w:rsid w:val="00924DBA"/>
    <w:rsid w:val="0093422A"/>
    <w:rsid w:val="00976D6C"/>
    <w:rsid w:val="009908C0"/>
    <w:rsid w:val="009D25F5"/>
    <w:rsid w:val="009D3EA4"/>
    <w:rsid w:val="00A0660F"/>
    <w:rsid w:val="00A077A1"/>
    <w:rsid w:val="00A13E08"/>
    <w:rsid w:val="00A5742E"/>
    <w:rsid w:val="00A85C06"/>
    <w:rsid w:val="00AB69A1"/>
    <w:rsid w:val="00B10460"/>
    <w:rsid w:val="00B46275"/>
    <w:rsid w:val="00B55BAD"/>
    <w:rsid w:val="00B65AD1"/>
    <w:rsid w:val="00BB3F78"/>
    <w:rsid w:val="00BC5843"/>
    <w:rsid w:val="00BF2676"/>
    <w:rsid w:val="00C867D3"/>
    <w:rsid w:val="00C93BD9"/>
    <w:rsid w:val="00CE425E"/>
    <w:rsid w:val="00CF1FCD"/>
    <w:rsid w:val="00CF5B6E"/>
    <w:rsid w:val="00D9189C"/>
    <w:rsid w:val="00DA37F0"/>
    <w:rsid w:val="00DA74FB"/>
    <w:rsid w:val="00DF67EB"/>
    <w:rsid w:val="00E03C41"/>
    <w:rsid w:val="00E76141"/>
    <w:rsid w:val="00EF634D"/>
    <w:rsid w:val="00F138E6"/>
    <w:rsid w:val="00F1462B"/>
    <w:rsid w:val="00F76C5B"/>
    <w:rsid w:val="00F95666"/>
    <w:rsid w:val="00FC0E44"/>
    <w:rsid w:val="00FC1DB9"/>
    <w:rsid w:val="00FD42B8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xg-praktika/n3b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xg-praktika/n3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898F-48FF-42AB-8BCB-62899688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2017-06-08T02:56:00Z</cp:lastPrinted>
  <dcterms:created xsi:type="dcterms:W3CDTF">2020-08-31T03:43:00Z</dcterms:created>
  <dcterms:modified xsi:type="dcterms:W3CDTF">2020-08-31T03:43:00Z</dcterms:modified>
</cp:coreProperties>
</file>