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36" w:rsidRPr="00761A76" w:rsidRDefault="00664736" w:rsidP="00664736">
      <w:pPr>
        <w:jc w:val="center"/>
        <w:rPr>
          <w:b/>
        </w:rPr>
      </w:pPr>
      <w:bookmarkStart w:id="0" w:name="_Hlk4057090"/>
      <w:r>
        <w:rPr>
          <w:b/>
          <w:noProof/>
          <w:lang w:eastAsia="ru-RU"/>
        </w:rPr>
        <w:drawing>
          <wp:inline distT="0" distB="0" distL="0" distR="0" wp14:anchorId="1FAF2A05" wp14:editId="1DEBD7D6">
            <wp:extent cx="45720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664736" w:rsidRPr="00DA2669" w:rsidRDefault="00664736" w:rsidP="00DA2669">
      <w:pPr>
        <w:spacing w:after="0" w:line="240" w:lineRule="auto"/>
        <w:jc w:val="center"/>
        <w:rPr>
          <w:rFonts w:ascii="Times New Roman" w:hAnsi="Times New Roman" w:cs="Times New Roman"/>
          <w:sz w:val="28"/>
          <w:szCs w:val="28"/>
        </w:rPr>
      </w:pPr>
      <w:r w:rsidRPr="00DA2669">
        <w:rPr>
          <w:rFonts w:ascii="Times New Roman" w:hAnsi="Times New Roman" w:cs="Times New Roman"/>
          <w:sz w:val="28"/>
          <w:szCs w:val="28"/>
        </w:rPr>
        <w:t>Российская Федерация</w:t>
      </w:r>
    </w:p>
    <w:p w:rsidR="00664736" w:rsidRPr="00DA2669" w:rsidRDefault="00664736" w:rsidP="00DA2669">
      <w:pPr>
        <w:pStyle w:val="11"/>
        <w:jc w:val="center"/>
        <w:rPr>
          <w:sz w:val="28"/>
          <w:szCs w:val="28"/>
        </w:rPr>
      </w:pPr>
      <w:r w:rsidRPr="00DA2669">
        <w:rPr>
          <w:sz w:val="28"/>
          <w:szCs w:val="28"/>
        </w:rPr>
        <w:t>Камчатский край</w:t>
      </w:r>
    </w:p>
    <w:p w:rsidR="00664736" w:rsidRPr="00DA2669" w:rsidRDefault="00664736" w:rsidP="00DA2669">
      <w:pPr>
        <w:pStyle w:val="11"/>
        <w:jc w:val="center"/>
        <w:rPr>
          <w:b/>
          <w:sz w:val="28"/>
          <w:szCs w:val="28"/>
        </w:rPr>
      </w:pPr>
    </w:p>
    <w:p w:rsidR="00664736" w:rsidRPr="00DA2669" w:rsidRDefault="00664736" w:rsidP="00DA2669">
      <w:pPr>
        <w:pStyle w:val="11"/>
        <w:jc w:val="center"/>
        <w:rPr>
          <w:b/>
          <w:sz w:val="28"/>
          <w:szCs w:val="28"/>
        </w:rPr>
      </w:pPr>
      <w:r w:rsidRPr="00DA2669">
        <w:rPr>
          <w:b/>
          <w:sz w:val="28"/>
          <w:szCs w:val="28"/>
        </w:rPr>
        <w:t>СОБРАНИЕ ДЕПУТАТОВ</w:t>
      </w:r>
    </w:p>
    <w:p w:rsidR="00664736" w:rsidRPr="00DA2669" w:rsidRDefault="00664736" w:rsidP="00DA2669">
      <w:pPr>
        <w:pStyle w:val="11"/>
        <w:jc w:val="center"/>
        <w:rPr>
          <w:b/>
          <w:sz w:val="28"/>
          <w:szCs w:val="28"/>
        </w:rPr>
      </w:pPr>
      <w:r w:rsidRPr="00DA2669">
        <w:rPr>
          <w:b/>
          <w:sz w:val="28"/>
          <w:szCs w:val="28"/>
        </w:rPr>
        <w:t>Козыревского сельского поселения</w:t>
      </w:r>
    </w:p>
    <w:p w:rsidR="00664736" w:rsidRPr="00DA2669" w:rsidRDefault="00664736" w:rsidP="00DA2669">
      <w:pPr>
        <w:pStyle w:val="11"/>
        <w:jc w:val="center"/>
        <w:rPr>
          <w:b/>
          <w:sz w:val="28"/>
          <w:szCs w:val="28"/>
        </w:rPr>
      </w:pPr>
    </w:p>
    <w:p w:rsidR="00664736" w:rsidRPr="00DA2669" w:rsidRDefault="00664736" w:rsidP="00DA2669">
      <w:pPr>
        <w:pStyle w:val="11"/>
        <w:jc w:val="center"/>
        <w:rPr>
          <w:b/>
          <w:sz w:val="28"/>
          <w:szCs w:val="28"/>
        </w:rPr>
      </w:pPr>
      <w:r w:rsidRPr="00DA2669">
        <w:rPr>
          <w:b/>
          <w:sz w:val="28"/>
          <w:szCs w:val="28"/>
        </w:rPr>
        <w:t xml:space="preserve">РЕШЕНИЕ </w:t>
      </w:r>
    </w:p>
    <w:p w:rsidR="00664736" w:rsidRDefault="00664736" w:rsidP="00DA2669">
      <w:pPr>
        <w:pStyle w:val="11"/>
        <w:jc w:val="center"/>
        <w:rPr>
          <w:b/>
          <w:sz w:val="28"/>
          <w:szCs w:val="28"/>
        </w:rPr>
      </w:pPr>
      <w:r w:rsidRPr="00DA2669">
        <w:rPr>
          <w:b/>
          <w:sz w:val="28"/>
          <w:szCs w:val="28"/>
        </w:rPr>
        <w:t xml:space="preserve">от </w:t>
      </w:r>
      <w:r w:rsidR="00D56D62" w:rsidRPr="00DA2669">
        <w:rPr>
          <w:b/>
          <w:sz w:val="28"/>
          <w:szCs w:val="28"/>
        </w:rPr>
        <w:t>07 сентября</w:t>
      </w:r>
      <w:r w:rsidRPr="00DA2669">
        <w:rPr>
          <w:b/>
          <w:sz w:val="28"/>
          <w:szCs w:val="28"/>
        </w:rPr>
        <w:t xml:space="preserve"> 2021 № </w:t>
      </w:r>
      <w:r w:rsidR="00D56D62" w:rsidRPr="00DA2669">
        <w:rPr>
          <w:b/>
          <w:sz w:val="28"/>
          <w:szCs w:val="28"/>
        </w:rPr>
        <w:t>33</w:t>
      </w:r>
      <w:r w:rsidRPr="00DA2669">
        <w:rPr>
          <w:b/>
          <w:sz w:val="28"/>
          <w:szCs w:val="28"/>
        </w:rPr>
        <w:t>-нпа</w:t>
      </w:r>
    </w:p>
    <w:p w:rsidR="002E5B4C" w:rsidRPr="00DA2669" w:rsidRDefault="002E5B4C" w:rsidP="00DA2669">
      <w:pPr>
        <w:pStyle w:val="11"/>
        <w:jc w:val="center"/>
        <w:rPr>
          <w:b/>
          <w:sz w:val="28"/>
          <w:szCs w:val="28"/>
        </w:rPr>
      </w:pPr>
    </w:p>
    <w:p w:rsidR="002E5B4C" w:rsidRDefault="002E5B4C" w:rsidP="00DA2669">
      <w:pPr>
        <w:tabs>
          <w:tab w:val="num" w:pos="900"/>
        </w:tabs>
        <w:spacing w:after="0" w:line="240" w:lineRule="auto"/>
        <w:jc w:val="center"/>
        <w:rPr>
          <w:rFonts w:ascii="Times New Roman" w:eastAsia="Times New Roman" w:hAnsi="Times New Roman" w:cs="Times New Roman"/>
          <w:b/>
          <w:sz w:val="28"/>
          <w:szCs w:val="28"/>
          <w:lang w:eastAsia="ru-RU"/>
        </w:rPr>
      </w:pPr>
      <w:r w:rsidRPr="002E5B4C">
        <w:rPr>
          <w:rFonts w:ascii="Times New Roman" w:eastAsia="Times New Roman" w:hAnsi="Times New Roman" w:cs="Times New Roman"/>
          <w:b/>
          <w:sz w:val="28"/>
          <w:szCs w:val="28"/>
          <w:lang w:eastAsia="ru-RU"/>
        </w:rPr>
        <w:t xml:space="preserve">О положении о муниципальном жилищном контроле </w:t>
      </w:r>
      <w:r w:rsidR="00664736" w:rsidRPr="00DA2669">
        <w:rPr>
          <w:rFonts w:ascii="Times New Roman" w:eastAsia="Times New Roman" w:hAnsi="Times New Roman" w:cs="Times New Roman"/>
          <w:b/>
          <w:sz w:val="28"/>
          <w:szCs w:val="28"/>
          <w:lang w:eastAsia="ru-RU"/>
        </w:rPr>
        <w:t xml:space="preserve">на </w:t>
      </w:r>
    </w:p>
    <w:p w:rsidR="00664736" w:rsidRPr="00DA2669" w:rsidRDefault="00664736" w:rsidP="00DA2669">
      <w:pPr>
        <w:tabs>
          <w:tab w:val="num" w:pos="900"/>
        </w:tabs>
        <w:spacing w:after="0" w:line="240" w:lineRule="auto"/>
        <w:jc w:val="center"/>
        <w:rPr>
          <w:rFonts w:ascii="Times New Roman" w:eastAsia="Times New Roman" w:hAnsi="Times New Roman" w:cs="Times New Roman"/>
          <w:b/>
          <w:sz w:val="28"/>
          <w:szCs w:val="28"/>
          <w:lang w:eastAsia="ru-RU"/>
        </w:rPr>
      </w:pPr>
      <w:r w:rsidRPr="00DA2669">
        <w:rPr>
          <w:rFonts w:ascii="Times New Roman" w:eastAsia="Times New Roman" w:hAnsi="Times New Roman" w:cs="Times New Roman"/>
          <w:b/>
          <w:sz w:val="28"/>
          <w:szCs w:val="28"/>
          <w:lang w:eastAsia="ru-RU"/>
        </w:rPr>
        <w:t xml:space="preserve">территории Козыревского сельского поселения  </w:t>
      </w:r>
    </w:p>
    <w:p w:rsidR="00664736" w:rsidRPr="00DA2669" w:rsidRDefault="00664736" w:rsidP="00DA2669">
      <w:pPr>
        <w:tabs>
          <w:tab w:val="num" w:pos="900"/>
        </w:tabs>
        <w:spacing w:after="0" w:line="240" w:lineRule="auto"/>
        <w:jc w:val="center"/>
        <w:rPr>
          <w:rFonts w:ascii="Times New Roman" w:eastAsia="Times New Roman" w:hAnsi="Times New Roman" w:cs="Times New Roman"/>
          <w:b/>
          <w:sz w:val="28"/>
          <w:szCs w:val="28"/>
          <w:lang w:eastAsia="ru-RU"/>
        </w:rPr>
      </w:pPr>
    </w:p>
    <w:p w:rsidR="00664736" w:rsidRPr="00DA2669" w:rsidRDefault="00664736" w:rsidP="00DA2669">
      <w:pPr>
        <w:tabs>
          <w:tab w:val="num" w:pos="900"/>
        </w:tabs>
        <w:spacing w:after="0" w:line="240" w:lineRule="auto"/>
        <w:jc w:val="center"/>
        <w:rPr>
          <w:rFonts w:ascii="Times New Roman" w:eastAsia="Times New Roman" w:hAnsi="Times New Roman" w:cs="Times New Roman"/>
          <w:i/>
          <w:sz w:val="28"/>
          <w:szCs w:val="28"/>
          <w:lang w:eastAsia="ru-RU"/>
        </w:rPr>
      </w:pPr>
      <w:r w:rsidRPr="00DA2669">
        <w:rPr>
          <w:rFonts w:ascii="Times New Roman" w:eastAsia="Times New Roman" w:hAnsi="Times New Roman" w:cs="Times New Roman"/>
          <w:i/>
          <w:sz w:val="28"/>
          <w:szCs w:val="28"/>
          <w:lang w:eastAsia="ru-RU"/>
        </w:rPr>
        <w:t>Принято Решением Собрания депутатов</w:t>
      </w:r>
    </w:p>
    <w:p w:rsidR="00664736" w:rsidRPr="00DA2669" w:rsidRDefault="00664736" w:rsidP="00DA2669">
      <w:pPr>
        <w:tabs>
          <w:tab w:val="num" w:pos="900"/>
        </w:tabs>
        <w:spacing w:after="0" w:line="240" w:lineRule="auto"/>
        <w:jc w:val="center"/>
        <w:rPr>
          <w:rFonts w:ascii="Times New Roman" w:eastAsia="Times New Roman" w:hAnsi="Times New Roman" w:cs="Times New Roman"/>
          <w:i/>
          <w:sz w:val="28"/>
          <w:szCs w:val="28"/>
          <w:lang w:eastAsia="ru-RU"/>
        </w:rPr>
      </w:pPr>
      <w:r w:rsidRPr="00DA2669">
        <w:rPr>
          <w:rFonts w:ascii="Times New Roman" w:eastAsia="Times New Roman" w:hAnsi="Times New Roman" w:cs="Times New Roman"/>
          <w:i/>
          <w:sz w:val="28"/>
          <w:szCs w:val="28"/>
          <w:lang w:eastAsia="ru-RU"/>
        </w:rPr>
        <w:t xml:space="preserve"> Козыревского сельского поселения</w:t>
      </w:r>
    </w:p>
    <w:p w:rsidR="00664736" w:rsidRPr="00DA2669" w:rsidRDefault="00D56D62" w:rsidP="00DA2669">
      <w:pPr>
        <w:tabs>
          <w:tab w:val="num" w:pos="900"/>
        </w:tabs>
        <w:spacing w:after="0" w:line="240" w:lineRule="auto"/>
        <w:jc w:val="center"/>
        <w:rPr>
          <w:rFonts w:ascii="Times New Roman" w:eastAsia="Times New Roman" w:hAnsi="Times New Roman" w:cs="Times New Roman"/>
          <w:i/>
          <w:sz w:val="28"/>
          <w:szCs w:val="28"/>
          <w:lang w:eastAsia="ru-RU"/>
        </w:rPr>
      </w:pPr>
      <w:r w:rsidRPr="00DA2669">
        <w:rPr>
          <w:rFonts w:ascii="Times New Roman" w:eastAsia="Times New Roman" w:hAnsi="Times New Roman" w:cs="Times New Roman"/>
          <w:i/>
          <w:sz w:val="28"/>
          <w:szCs w:val="28"/>
          <w:lang w:eastAsia="ru-RU"/>
        </w:rPr>
        <w:t>06 сентября</w:t>
      </w:r>
      <w:r w:rsidR="00664736" w:rsidRPr="00DA2669">
        <w:rPr>
          <w:rFonts w:ascii="Times New Roman" w:eastAsia="Times New Roman" w:hAnsi="Times New Roman" w:cs="Times New Roman"/>
          <w:i/>
          <w:sz w:val="28"/>
          <w:szCs w:val="28"/>
          <w:lang w:eastAsia="ru-RU"/>
        </w:rPr>
        <w:t xml:space="preserve"> 2021 года № </w:t>
      </w:r>
      <w:r w:rsidRPr="00DA2669">
        <w:rPr>
          <w:rFonts w:ascii="Times New Roman" w:eastAsia="Times New Roman" w:hAnsi="Times New Roman" w:cs="Times New Roman"/>
          <w:i/>
          <w:sz w:val="28"/>
          <w:szCs w:val="28"/>
          <w:lang w:eastAsia="ru-RU"/>
        </w:rPr>
        <w:t>77</w:t>
      </w:r>
      <w:r w:rsidR="00664736" w:rsidRPr="00DA2669">
        <w:rPr>
          <w:rFonts w:ascii="Times New Roman" w:eastAsia="Times New Roman" w:hAnsi="Times New Roman" w:cs="Times New Roman"/>
          <w:i/>
          <w:sz w:val="28"/>
          <w:szCs w:val="28"/>
          <w:lang w:eastAsia="ru-RU"/>
        </w:rPr>
        <w:t xml:space="preserve"> </w:t>
      </w:r>
    </w:p>
    <w:p w:rsidR="0000033F" w:rsidRPr="0000033F" w:rsidRDefault="00D05337" w:rsidP="0000033F">
      <w:pPr>
        <w:pStyle w:val="ConsPlusTitle"/>
        <w:jc w:val="center"/>
        <w:rPr>
          <w:sz w:val="28"/>
          <w:szCs w:val="28"/>
        </w:rPr>
      </w:pPr>
      <w:r w:rsidRPr="00A7433C">
        <w:rPr>
          <w:spacing w:val="2"/>
          <w:sz w:val="21"/>
          <w:szCs w:val="21"/>
        </w:rPr>
        <w:br/>
      </w:r>
      <w:bookmarkEnd w:id="0"/>
      <w:r w:rsidR="0000033F" w:rsidRPr="0000033F">
        <w:rPr>
          <w:sz w:val="28"/>
          <w:szCs w:val="28"/>
        </w:rPr>
        <w:t>1. Общие положения</w:t>
      </w:r>
    </w:p>
    <w:p w:rsidR="0000033F" w:rsidRPr="0000033F" w:rsidRDefault="0000033F" w:rsidP="0000033F">
      <w:pPr>
        <w:pStyle w:val="ConsPlusTitle"/>
        <w:jc w:val="both"/>
        <w:rPr>
          <w:b w:val="0"/>
          <w:sz w:val="28"/>
          <w:szCs w:val="28"/>
        </w:rPr>
      </w:pPr>
    </w:p>
    <w:p w:rsidR="0000033F" w:rsidRPr="0000033F" w:rsidRDefault="0000033F" w:rsidP="0000033F">
      <w:pPr>
        <w:pStyle w:val="ConsPlusTitle"/>
        <w:tabs>
          <w:tab w:val="left" w:pos="1276"/>
        </w:tabs>
        <w:ind w:firstLine="709"/>
        <w:jc w:val="both"/>
        <w:rPr>
          <w:b w:val="0"/>
          <w:sz w:val="28"/>
          <w:szCs w:val="28"/>
        </w:rPr>
      </w:pPr>
      <w:r w:rsidRPr="0000033F">
        <w:rPr>
          <w:b w:val="0"/>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Pr>
          <w:b w:val="0"/>
          <w:sz w:val="28"/>
          <w:szCs w:val="28"/>
        </w:rPr>
        <w:t>Козыревского</w:t>
      </w:r>
      <w:r w:rsidRPr="0000033F">
        <w:rPr>
          <w:b w:val="0"/>
          <w:sz w:val="28"/>
          <w:szCs w:val="28"/>
        </w:rPr>
        <w:t xml:space="preserve"> сельского поселения (далее - Положение). </w:t>
      </w:r>
    </w:p>
    <w:p w:rsidR="0000033F" w:rsidRPr="0000033F" w:rsidRDefault="0000033F" w:rsidP="0000033F">
      <w:pPr>
        <w:pStyle w:val="ConsPlusTitle"/>
        <w:tabs>
          <w:tab w:val="left" w:pos="1276"/>
        </w:tabs>
        <w:ind w:firstLine="709"/>
        <w:jc w:val="both"/>
        <w:rPr>
          <w:b w:val="0"/>
          <w:sz w:val="28"/>
          <w:szCs w:val="28"/>
        </w:rPr>
      </w:pPr>
      <w:r>
        <w:rPr>
          <w:b w:val="0"/>
          <w:sz w:val="28"/>
          <w:szCs w:val="28"/>
        </w:rPr>
        <w:t xml:space="preserve">1.2. </w:t>
      </w:r>
      <w:r w:rsidRPr="0000033F">
        <w:rPr>
          <w:b w:val="0"/>
          <w:sz w:val="28"/>
          <w:szCs w:val="28"/>
        </w:rPr>
        <w:t xml:space="preserve">Под муниципальным жилищным контролем понимается деятельность органа, уполномоченного администрацией </w:t>
      </w:r>
      <w:r>
        <w:rPr>
          <w:b w:val="0"/>
          <w:sz w:val="28"/>
          <w:szCs w:val="28"/>
        </w:rPr>
        <w:t>Козыревского</w:t>
      </w:r>
      <w:r w:rsidRPr="0000033F">
        <w:rPr>
          <w:b w:val="0"/>
          <w:sz w:val="28"/>
          <w:szCs w:val="28"/>
        </w:rPr>
        <w:t xml:space="preserve"> сельского поселения по контролю за соблюдением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Российской Федерации (далее – обязательные требования), в отношении муниципального жилищного фонда.</w:t>
      </w:r>
    </w:p>
    <w:p w:rsidR="0000033F" w:rsidRPr="0000033F" w:rsidRDefault="0000033F" w:rsidP="0000033F">
      <w:pPr>
        <w:pStyle w:val="ConsPlusTitle"/>
        <w:tabs>
          <w:tab w:val="left" w:pos="1276"/>
        </w:tabs>
        <w:ind w:firstLine="709"/>
        <w:jc w:val="both"/>
        <w:rPr>
          <w:b w:val="0"/>
          <w:sz w:val="28"/>
          <w:szCs w:val="28"/>
        </w:rPr>
      </w:pPr>
      <w:r w:rsidRPr="0000033F">
        <w:rPr>
          <w:b w:val="0"/>
          <w:sz w:val="28"/>
          <w:szCs w:val="28"/>
        </w:rPr>
        <w:t>1.3.</w:t>
      </w:r>
      <w:r w:rsidRPr="0000033F">
        <w:rPr>
          <w:b w:val="0"/>
          <w:sz w:val="28"/>
          <w:szCs w:val="28"/>
        </w:rPr>
        <w:tab/>
        <w:t>Контрольным органом</w:t>
      </w:r>
      <w:r w:rsidR="00EF26C9">
        <w:rPr>
          <w:b w:val="0"/>
          <w:sz w:val="28"/>
          <w:szCs w:val="28"/>
        </w:rPr>
        <w:t>,</w:t>
      </w:r>
      <w:r w:rsidRPr="0000033F">
        <w:rPr>
          <w:b w:val="0"/>
          <w:sz w:val="28"/>
          <w:szCs w:val="28"/>
        </w:rPr>
        <w:t xml:space="preserve"> уполномоченным на осуществление муниципального жилищног</w:t>
      </w:r>
      <w:r>
        <w:rPr>
          <w:b w:val="0"/>
          <w:sz w:val="28"/>
          <w:szCs w:val="28"/>
        </w:rPr>
        <w:t xml:space="preserve">о контроля, является </w:t>
      </w:r>
      <w:r w:rsidR="00EF26C9">
        <w:rPr>
          <w:b w:val="0"/>
          <w:sz w:val="28"/>
          <w:szCs w:val="28"/>
        </w:rPr>
        <w:t xml:space="preserve">администрация Козыревского сельского поселения </w:t>
      </w:r>
      <w:r w:rsidRPr="0000033F">
        <w:rPr>
          <w:b w:val="0"/>
          <w:sz w:val="28"/>
          <w:szCs w:val="28"/>
        </w:rPr>
        <w:t>(далее – контрольный орган).</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1.4.</w:t>
      </w:r>
      <w:r w:rsidRPr="0000033F">
        <w:rPr>
          <w:b w:val="0"/>
          <w:sz w:val="28"/>
          <w:szCs w:val="28"/>
        </w:rPr>
        <w:tab/>
        <w:t>Должностными лицами, уполномоченными осуществлять муниципальный жилищный контроль, (далее – инспекторы) являются:</w:t>
      </w:r>
    </w:p>
    <w:p w:rsidR="004D7355" w:rsidRPr="004D7355" w:rsidRDefault="004D7355" w:rsidP="004D7355">
      <w:pPr>
        <w:pStyle w:val="ConsPlusTitle"/>
        <w:tabs>
          <w:tab w:val="left" w:pos="993"/>
        </w:tabs>
        <w:ind w:firstLine="709"/>
        <w:jc w:val="both"/>
        <w:rPr>
          <w:rFonts w:eastAsiaTheme="minorHAnsi" w:cstheme="minorBidi"/>
          <w:b w:val="0"/>
          <w:sz w:val="28"/>
          <w:szCs w:val="28"/>
          <w:lang w:eastAsia="en-US"/>
        </w:rPr>
      </w:pPr>
      <w:r w:rsidRPr="004D7355">
        <w:rPr>
          <w:rFonts w:eastAsiaTheme="minorHAnsi" w:cstheme="minorBidi"/>
          <w:b w:val="0"/>
          <w:sz w:val="28"/>
          <w:szCs w:val="28"/>
          <w:lang w:eastAsia="en-US"/>
        </w:rPr>
        <w:t>- консультант по вопросам муниципального имущества и ЖКХ;</w:t>
      </w:r>
    </w:p>
    <w:p w:rsidR="004D7355" w:rsidRDefault="004D7355" w:rsidP="004D7355">
      <w:pPr>
        <w:pStyle w:val="ConsPlusTitle"/>
        <w:tabs>
          <w:tab w:val="left" w:pos="993"/>
        </w:tabs>
        <w:ind w:firstLine="709"/>
        <w:jc w:val="both"/>
        <w:rPr>
          <w:rFonts w:eastAsiaTheme="minorHAnsi" w:cstheme="minorBidi"/>
          <w:b w:val="0"/>
          <w:sz w:val="28"/>
          <w:szCs w:val="28"/>
          <w:lang w:eastAsia="en-US"/>
        </w:rPr>
      </w:pPr>
      <w:r w:rsidRPr="004D7355">
        <w:rPr>
          <w:rFonts w:eastAsiaTheme="minorHAnsi" w:cstheme="minorBidi"/>
          <w:b w:val="0"/>
          <w:sz w:val="28"/>
          <w:szCs w:val="28"/>
          <w:lang w:eastAsia="en-US"/>
        </w:rPr>
        <w:t>- консультант по вопросам организации мероприятий по ЧС, пожарной безопасности и отдельным вопросам в сфере ЖКХ.</w:t>
      </w:r>
    </w:p>
    <w:p w:rsidR="0000033F" w:rsidRPr="0000033F" w:rsidRDefault="0000033F" w:rsidP="004D7355">
      <w:pPr>
        <w:pStyle w:val="ConsPlusTitle"/>
        <w:tabs>
          <w:tab w:val="left" w:pos="993"/>
        </w:tabs>
        <w:ind w:firstLine="709"/>
        <w:jc w:val="both"/>
        <w:rPr>
          <w:b w:val="0"/>
          <w:sz w:val="28"/>
          <w:szCs w:val="28"/>
        </w:rPr>
      </w:pPr>
      <w:r w:rsidRPr="0000033F">
        <w:rPr>
          <w:b w:val="0"/>
          <w:sz w:val="28"/>
          <w:szCs w:val="28"/>
        </w:rPr>
        <w:t>1.5.</w:t>
      </w:r>
      <w:r w:rsidRPr="0000033F">
        <w:rPr>
          <w:b w:val="0"/>
          <w:sz w:val="28"/>
          <w:szCs w:val="28"/>
        </w:rPr>
        <w:tab/>
        <w:t>Принятие решений о проведении контрольных мероприятий осуществляют руководитель контрольного органа.</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1.6.</w:t>
      </w:r>
      <w:r w:rsidRPr="0000033F">
        <w:rPr>
          <w:b w:val="0"/>
          <w:sz w:val="28"/>
          <w:szCs w:val="28"/>
        </w:rPr>
        <w:tab/>
        <w:t>Объектом муниципального жилищного контроля (далее – объект контроля) является:</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 xml:space="preserve">1) муниципальный жилищный фонд - совокупность жилых помещений, принадлежащих на праве собственности администрации </w:t>
      </w:r>
      <w:r>
        <w:rPr>
          <w:b w:val="0"/>
          <w:sz w:val="28"/>
          <w:szCs w:val="28"/>
        </w:rPr>
        <w:t>Козыревского</w:t>
      </w:r>
      <w:r w:rsidRPr="0000033F">
        <w:rPr>
          <w:b w:val="0"/>
          <w:sz w:val="28"/>
          <w:szCs w:val="28"/>
        </w:rPr>
        <w:t xml:space="preserve"> сельского поселения;</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 xml:space="preserve">2) деятельность, действия (бездействия) контролируемых лиц, связанные </w:t>
      </w:r>
      <w:r w:rsidRPr="0000033F">
        <w:rPr>
          <w:b w:val="0"/>
          <w:sz w:val="28"/>
          <w:szCs w:val="28"/>
        </w:rPr>
        <w:lastRenderedPageBreak/>
        <w:t>с соблюдением обязательных требований в отношении муниципального жилищного фонда;</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3) результаты деятельности контролируемых лиц, в том числе услуги, к которым предъявляются обязательные требования в отношении муниципального жилищного фонда;</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4) деятельность по предоставлению коммунальных услуг пользователям помещений в многоквартирных домах и жилых домов.</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1.7.</w:t>
      </w:r>
      <w:r w:rsidRPr="0000033F">
        <w:rPr>
          <w:b w:val="0"/>
          <w:sz w:val="28"/>
          <w:szCs w:val="28"/>
        </w:rPr>
        <w:tab/>
        <w:t xml:space="preserve">Учет объектов контроля осуществляется в соответствии с настоящим Положением посредством ведения перечня объектов, размещаемого на официальном сайте </w:t>
      </w:r>
      <w:r w:rsidR="000F1A34">
        <w:rPr>
          <w:b w:val="0"/>
          <w:sz w:val="28"/>
          <w:szCs w:val="28"/>
        </w:rPr>
        <w:t>Козыревского</w:t>
      </w:r>
      <w:r w:rsidR="000F1A34" w:rsidRPr="0000033F">
        <w:rPr>
          <w:b w:val="0"/>
          <w:sz w:val="28"/>
          <w:szCs w:val="28"/>
        </w:rPr>
        <w:t xml:space="preserve"> сельского поселения</w:t>
      </w:r>
      <w:r w:rsidRPr="0000033F">
        <w:rPr>
          <w:b w:val="0"/>
          <w:sz w:val="28"/>
          <w:szCs w:val="28"/>
        </w:rPr>
        <w:t xml:space="preserve"> в сети «Интернет» </w:t>
      </w:r>
      <w:r w:rsidR="000F1A34" w:rsidRPr="000F1A34">
        <w:rPr>
          <w:b w:val="0"/>
          <w:sz w:val="28"/>
          <w:szCs w:val="28"/>
        </w:rPr>
        <w:t>http://kozyrevsk.ru</w:t>
      </w:r>
      <w:r w:rsidR="000F1A34">
        <w:rPr>
          <w:b w:val="0"/>
          <w:sz w:val="28"/>
          <w:szCs w:val="28"/>
        </w:rPr>
        <w:t>/.</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Перечень объектов контроля содержит следующую информацию:</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1)</w:t>
      </w:r>
      <w:r w:rsidRPr="0000033F">
        <w:rPr>
          <w:b w:val="0"/>
          <w:sz w:val="28"/>
          <w:szCs w:val="28"/>
        </w:rPr>
        <w:tab/>
        <w:t>полное наименование юридического лица или фамилия, имя и отчество (при наличии) индивидуального предпринимателя;</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2)</w:t>
      </w:r>
      <w:r w:rsidRPr="0000033F">
        <w:rPr>
          <w:b w:val="0"/>
          <w:sz w:val="28"/>
          <w:szCs w:val="28"/>
        </w:rPr>
        <w:tab/>
        <w:t>основной государственный регистрационный номер;</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3)</w:t>
      </w:r>
      <w:r w:rsidRPr="0000033F">
        <w:rPr>
          <w:b w:val="0"/>
          <w:sz w:val="28"/>
          <w:szCs w:val="28"/>
        </w:rPr>
        <w:tab/>
        <w:t>идентификационный номер налогоплательщика;</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4)</w:t>
      </w:r>
      <w:r w:rsidRPr="0000033F">
        <w:rPr>
          <w:b w:val="0"/>
          <w:sz w:val="28"/>
          <w:szCs w:val="28"/>
        </w:rPr>
        <w:tab/>
        <w:t>наименование объекта контроля (при наличии);</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5)</w:t>
      </w:r>
      <w:r w:rsidRPr="0000033F">
        <w:rPr>
          <w:b w:val="0"/>
          <w:sz w:val="28"/>
          <w:szCs w:val="28"/>
        </w:rPr>
        <w:tab/>
        <w:t>место нахождение объекта контроля.</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6)</w:t>
      </w:r>
      <w:r w:rsidRPr="0000033F">
        <w:rPr>
          <w:b w:val="0"/>
          <w:sz w:val="28"/>
          <w:szCs w:val="28"/>
        </w:rPr>
        <w:tab/>
        <w:t xml:space="preserve"> дата и номер решения о присвоении объекту контроля категории риска, указание на категорию риска.</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Перечень объектов контроля утверждается контрольным органом.</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 xml:space="preserve">Перечень объектов контроля актуализируется по мере поступления информации. </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rsidR="0000033F" w:rsidRPr="0000033F" w:rsidRDefault="0000033F" w:rsidP="0000033F">
      <w:pPr>
        <w:pStyle w:val="ConsPlusTitle"/>
        <w:tabs>
          <w:tab w:val="left" w:pos="993"/>
        </w:tabs>
        <w:ind w:firstLine="709"/>
        <w:jc w:val="both"/>
        <w:rPr>
          <w:b w:val="0"/>
          <w:sz w:val="28"/>
          <w:szCs w:val="28"/>
        </w:rPr>
      </w:pPr>
      <w:r w:rsidRPr="0000033F">
        <w:rPr>
          <w:b w:val="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0033F" w:rsidRPr="0000033F" w:rsidRDefault="0000033F" w:rsidP="0000033F">
      <w:pPr>
        <w:pStyle w:val="ConsPlusTitle"/>
        <w:jc w:val="both"/>
        <w:rPr>
          <w:b w:val="0"/>
          <w:sz w:val="28"/>
          <w:szCs w:val="28"/>
        </w:rPr>
      </w:pPr>
    </w:p>
    <w:p w:rsidR="0000033F" w:rsidRPr="000F1A34" w:rsidRDefault="0000033F" w:rsidP="000F1A34">
      <w:pPr>
        <w:pStyle w:val="ConsPlusTitle"/>
        <w:jc w:val="center"/>
        <w:rPr>
          <w:sz w:val="28"/>
          <w:szCs w:val="28"/>
        </w:rPr>
      </w:pPr>
      <w:r w:rsidRPr="000F1A34">
        <w:rPr>
          <w:sz w:val="28"/>
          <w:szCs w:val="28"/>
        </w:rPr>
        <w:t>II. Управление рисками причинения вреда (ущерба) охраняемых законом ценностям при осуществлении муниципального жилищного контроля</w:t>
      </w:r>
    </w:p>
    <w:p w:rsidR="0000033F" w:rsidRPr="000F1A34" w:rsidRDefault="0000033F" w:rsidP="000F1A34">
      <w:pPr>
        <w:pStyle w:val="ConsPlusTitle"/>
        <w:jc w:val="center"/>
        <w:rPr>
          <w:sz w:val="28"/>
          <w:szCs w:val="28"/>
        </w:rPr>
      </w:pPr>
    </w:p>
    <w:p w:rsidR="0000033F" w:rsidRPr="0000033F" w:rsidRDefault="0000033F" w:rsidP="000F1A34">
      <w:pPr>
        <w:pStyle w:val="ConsPlusTitle"/>
        <w:ind w:firstLine="709"/>
        <w:jc w:val="both"/>
        <w:rPr>
          <w:b w:val="0"/>
          <w:sz w:val="28"/>
          <w:szCs w:val="28"/>
        </w:rPr>
      </w:pPr>
      <w:r w:rsidRPr="0000033F">
        <w:rPr>
          <w:b w:val="0"/>
          <w:sz w:val="28"/>
          <w:szCs w:val="28"/>
        </w:rPr>
        <w:t>2.1. Система оценки и управления рисками при осуществлении муниципального жилищного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0033F" w:rsidRPr="0000033F" w:rsidRDefault="0000033F" w:rsidP="000F1A34">
      <w:pPr>
        <w:pStyle w:val="ConsPlusTitle"/>
        <w:ind w:firstLine="709"/>
        <w:jc w:val="both"/>
        <w:rPr>
          <w:b w:val="0"/>
          <w:sz w:val="28"/>
          <w:szCs w:val="28"/>
        </w:rPr>
      </w:pPr>
      <w:r w:rsidRPr="0000033F">
        <w:rPr>
          <w:b w:val="0"/>
          <w:sz w:val="28"/>
          <w:szCs w:val="28"/>
        </w:rPr>
        <w:t>В случае императивности использования системы оценки и управления рисками при осуществлении муниципального жилищного контроля, органом муниципального контроля будут применяться типовые индикаторы риска нарушения обязательных требований,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33F" w:rsidRPr="0000033F" w:rsidRDefault="0000033F" w:rsidP="000F1A34">
      <w:pPr>
        <w:pStyle w:val="ConsPlusTitle"/>
        <w:ind w:firstLine="709"/>
        <w:jc w:val="both"/>
        <w:rPr>
          <w:b w:val="0"/>
          <w:sz w:val="28"/>
          <w:szCs w:val="28"/>
        </w:rPr>
      </w:pPr>
      <w:r w:rsidRPr="0000033F">
        <w:rPr>
          <w:b w:val="0"/>
          <w:sz w:val="28"/>
          <w:szCs w:val="28"/>
        </w:rPr>
        <w:lastRenderedPageBreak/>
        <w:t>2.2. Плановые контрольные мероприятия при осуществлении муниципального контроля в сфере благоустройства не проводятся.</w:t>
      </w:r>
    </w:p>
    <w:p w:rsidR="0000033F" w:rsidRPr="0000033F" w:rsidRDefault="0000033F" w:rsidP="000F1A34">
      <w:pPr>
        <w:pStyle w:val="ConsPlusTitle"/>
        <w:ind w:firstLine="709"/>
        <w:jc w:val="both"/>
        <w:rPr>
          <w:b w:val="0"/>
          <w:sz w:val="28"/>
          <w:szCs w:val="28"/>
        </w:rPr>
      </w:pPr>
      <w:r w:rsidRPr="0000033F">
        <w:rPr>
          <w:b w:val="0"/>
          <w:sz w:val="28"/>
          <w:szCs w:val="28"/>
        </w:rPr>
        <w:t xml:space="preserve">2.3. Внеплановые контрольные мероприятия, кроме внеплановой документарной проверки, проводятся только после согласования с органами прокуратуры. </w:t>
      </w:r>
    </w:p>
    <w:p w:rsidR="0000033F" w:rsidRPr="0000033F" w:rsidRDefault="0000033F" w:rsidP="0000033F">
      <w:pPr>
        <w:pStyle w:val="ConsPlusTitle"/>
        <w:jc w:val="both"/>
        <w:rPr>
          <w:b w:val="0"/>
          <w:sz w:val="28"/>
          <w:szCs w:val="28"/>
        </w:rPr>
      </w:pPr>
    </w:p>
    <w:p w:rsidR="0000033F" w:rsidRPr="000F1A34" w:rsidRDefault="0000033F" w:rsidP="000F1A34">
      <w:pPr>
        <w:pStyle w:val="ConsPlusTitle"/>
        <w:jc w:val="center"/>
        <w:rPr>
          <w:sz w:val="28"/>
          <w:szCs w:val="28"/>
        </w:rPr>
      </w:pPr>
      <w:r w:rsidRPr="000F1A34">
        <w:rPr>
          <w:sz w:val="28"/>
          <w:szCs w:val="28"/>
        </w:rPr>
        <w:t>III. Профилактика рисков причинения вреда (ущерба) охраняемых законом ценностям</w:t>
      </w:r>
    </w:p>
    <w:p w:rsidR="0000033F" w:rsidRPr="0000033F" w:rsidRDefault="0000033F" w:rsidP="0000033F">
      <w:pPr>
        <w:pStyle w:val="ConsPlusTitle"/>
        <w:jc w:val="both"/>
        <w:rPr>
          <w:b w:val="0"/>
          <w:sz w:val="28"/>
          <w:szCs w:val="28"/>
        </w:rPr>
      </w:pPr>
    </w:p>
    <w:p w:rsidR="0000033F" w:rsidRPr="0000033F" w:rsidRDefault="0000033F" w:rsidP="000F1A34">
      <w:pPr>
        <w:pStyle w:val="ConsPlusTitle"/>
        <w:ind w:firstLine="709"/>
        <w:jc w:val="both"/>
        <w:rPr>
          <w:b w:val="0"/>
          <w:sz w:val="28"/>
          <w:szCs w:val="28"/>
        </w:rPr>
      </w:pPr>
      <w:r w:rsidRPr="0000033F">
        <w:rPr>
          <w:b w:val="0"/>
          <w:sz w:val="28"/>
          <w:szCs w:val="28"/>
        </w:rPr>
        <w:t xml:space="preserve">  3.1. Профилактика рисков причинения вреда (ущерба) охраняемым законом ценностям направлена на достижение следующих основных целей:</w:t>
      </w:r>
    </w:p>
    <w:p w:rsidR="0000033F" w:rsidRPr="0000033F" w:rsidRDefault="000F1A34" w:rsidP="000F1A34">
      <w:pPr>
        <w:pStyle w:val="ConsPlusTitle"/>
        <w:ind w:firstLine="709"/>
        <w:jc w:val="both"/>
        <w:rPr>
          <w:b w:val="0"/>
          <w:sz w:val="28"/>
          <w:szCs w:val="28"/>
        </w:rPr>
      </w:pPr>
      <w:r>
        <w:rPr>
          <w:b w:val="0"/>
          <w:sz w:val="28"/>
          <w:szCs w:val="28"/>
        </w:rPr>
        <w:t xml:space="preserve"> </w:t>
      </w:r>
      <w:r w:rsidR="0000033F" w:rsidRPr="0000033F">
        <w:rPr>
          <w:b w:val="0"/>
          <w:sz w:val="28"/>
          <w:szCs w:val="28"/>
        </w:rPr>
        <w:t>1) стимулирование добросовестного соблюдения обязательных требований всеми контролируемыми лицами;</w:t>
      </w:r>
    </w:p>
    <w:p w:rsidR="0000033F" w:rsidRPr="0000033F" w:rsidRDefault="000F1A34" w:rsidP="000F1A34">
      <w:pPr>
        <w:pStyle w:val="ConsPlusTitle"/>
        <w:ind w:firstLine="709"/>
        <w:jc w:val="both"/>
        <w:rPr>
          <w:b w:val="0"/>
          <w:sz w:val="28"/>
          <w:szCs w:val="28"/>
        </w:rPr>
      </w:pPr>
      <w:r>
        <w:rPr>
          <w:b w:val="0"/>
          <w:sz w:val="28"/>
          <w:szCs w:val="28"/>
        </w:rPr>
        <w:t xml:space="preserve"> </w:t>
      </w:r>
      <w:r w:rsidR="0000033F" w:rsidRPr="0000033F">
        <w:rPr>
          <w:b w:val="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0033F" w:rsidRPr="0000033F" w:rsidRDefault="000F1A34" w:rsidP="000F1A34">
      <w:pPr>
        <w:pStyle w:val="ConsPlusTitle"/>
        <w:ind w:firstLine="709"/>
        <w:jc w:val="both"/>
        <w:rPr>
          <w:b w:val="0"/>
          <w:sz w:val="28"/>
          <w:szCs w:val="28"/>
        </w:rPr>
      </w:pPr>
      <w:r>
        <w:rPr>
          <w:b w:val="0"/>
          <w:sz w:val="28"/>
          <w:szCs w:val="28"/>
        </w:rPr>
        <w:t xml:space="preserve"> </w:t>
      </w:r>
      <w:r w:rsidR="0000033F" w:rsidRPr="0000033F">
        <w:rPr>
          <w:b w:val="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0033F" w:rsidRPr="0000033F" w:rsidRDefault="000F1A34" w:rsidP="000F1A34">
      <w:pPr>
        <w:pStyle w:val="ConsPlusTitle"/>
        <w:ind w:firstLine="709"/>
        <w:jc w:val="both"/>
        <w:rPr>
          <w:b w:val="0"/>
          <w:sz w:val="28"/>
          <w:szCs w:val="28"/>
        </w:rPr>
      </w:pPr>
      <w:r>
        <w:rPr>
          <w:b w:val="0"/>
          <w:sz w:val="28"/>
          <w:szCs w:val="28"/>
        </w:rPr>
        <w:t xml:space="preserve"> </w:t>
      </w:r>
      <w:r w:rsidR="0000033F" w:rsidRPr="0000033F">
        <w:rPr>
          <w:b w:val="0"/>
          <w:sz w:val="28"/>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w:t>
      </w:r>
    </w:p>
    <w:p w:rsidR="0000033F" w:rsidRPr="0000033F" w:rsidRDefault="0000033F" w:rsidP="000F1A34">
      <w:pPr>
        <w:pStyle w:val="ConsPlusTitle"/>
        <w:ind w:firstLine="709"/>
        <w:jc w:val="both"/>
        <w:rPr>
          <w:b w:val="0"/>
          <w:sz w:val="28"/>
          <w:szCs w:val="28"/>
        </w:rPr>
      </w:pPr>
      <w:r w:rsidRPr="0000033F">
        <w:rPr>
          <w:b w:val="0"/>
          <w:sz w:val="28"/>
          <w:szCs w:val="28"/>
        </w:rPr>
        <w:t xml:space="preserve">Программа профилактики рисков причинения вреда ежегодно разрабатывается контрольным органом. </w:t>
      </w:r>
    </w:p>
    <w:p w:rsidR="0000033F" w:rsidRPr="0000033F" w:rsidRDefault="0000033F" w:rsidP="000F1A34">
      <w:pPr>
        <w:pStyle w:val="ConsPlusTitle"/>
        <w:ind w:firstLine="709"/>
        <w:jc w:val="both"/>
        <w:rPr>
          <w:b w:val="0"/>
          <w:sz w:val="28"/>
          <w:szCs w:val="28"/>
        </w:rPr>
      </w:pPr>
      <w:r w:rsidRPr="0000033F">
        <w:rPr>
          <w:b w:val="0"/>
          <w:sz w:val="28"/>
          <w:szCs w:val="28"/>
        </w:rPr>
        <w:t>Проект программы профилактики рисков причинения вреда подлежит общественному обсуждению, которое проводится с 1 октября по 1 ноября года, предшествующего году реализации программы.</w:t>
      </w:r>
    </w:p>
    <w:p w:rsidR="0000033F" w:rsidRPr="0000033F" w:rsidRDefault="0000033F" w:rsidP="000F1A34">
      <w:pPr>
        <w:pStyle w:val="ConsPlusTitle"/>
        <w:ind w:firstLine="709"/>
        <w:jc w:val="both"/>
        <w:rPr>
          <w:b w:val="0"/>
          <w:sz w:val="28"/>
          <w:szCs w:val="28"/>
        </w:rPr>
      </w:pPr>
      <w:r w:rsidRPr="0000033F">
        <w:rPr>
          <w:b w:val="0"/>
          <w:sz w:val="28"/>
          <w:szCs w:val="28"/>
        </w:rPr>
        <w:t xml:space="preserve">3.3. Программа профилактики рисков причинения вреда утверждается руководителем контрольного органа не позднее 20 декабря предшествующего года реализации программы и размещается на официальном сайте </w:t>
      </w:r>
      <w:r w:rsidR="00A5506A">
        <w:rPr>
          <w:b w:val="0"/>
          <w:sz w:val="28"/>
          <w:szCs w:val="28"/>
        </w:rPr>
        <w:t>Козыревского</w:t>
      </w:r>
      <w:r w:rsidR="00A5506A" w:rsidRPr="0000033F">
        <w:rPr>
          <w:b w:val="0"/>
          <w:sz w:val="28"/>
          <w:szCs w:val="28"/>
        </w:rPr>
        <w:t xml:space="preserve"> сельского поселения</w:t>
      </w:r>
      <w:r w:rsidRPr="0000033F">
        <w:rPr>
          <w:b w:val="0"/>
          <w:sz w:val="28"/>
          <w:szCs w:val="28"/>
        </w:rPr>
        <w:t xml:space="preserve"> в сети «Интернет»</w:t>
      </w:r>
      <w:r w:rsidRPr="00A5506A">
        <w:rPr>
          <w:b w:val="0"/>
          <w:sz w:val="28"/>
          <w:szCs w:val="28"/>
        </w:rPr>
        <w:t xml:space="preserve"> </w:t>
      </w:r>
      <w:hyperlink r:id="rId10" w:history="1">
        <w:r w:rsidR="00A5506A" w:rsidRPr="00A5506A">
          <w:rPr>
            <w:rStyle w:val="a8"/>
            <w:b w:val="0"/>
            <w:color w:val="auto"/>
            <w:sz w:val="28"/>
            <w:szCs w:val="28"/>
            <w:u w:val="none"/>
          </w:rPr>
          <w:t>http://kozyrevsk.ru/</w:t>
        </w:r>
      </w:hyperlink>
      <w:r w:rsidR="00A5506A">
        <w:rPr>
          <w:b w:val="0"/>
          <w:sz w:val="28"/>
          <w:szCs w:val="28"/>
        </w:rPr>
        <w:t xml:space="preserve"> </w:t>
      </w:r>
      <w:r w:rsidRPr="0000033F">
        <w:rPr>
          <w:b w:val="0"/>
          <w:sz w:val="28"/>
          <w:szCs w:val="28"/>
        </w:rPr>
        <w:t xml:space="preserve">в течение 5 дней со дня утверждения. </w:t>
      </w:r>
    </w:p>
    <w:p w:rsidR="0000033F" w:rsidRPr="0000033F" w:rsidRDefault="0000033F" w:rsidP="000F1A34">
      <w:pPr>
        <w:pStyle w:val="ConsPlusTitle"/>
        <w:ind w:firstLine="709"/>
        <w:jc w:val="both"/>
        <w:rPr>
          <w:b w:val="0"/>
          <w:sz w:val="28"/>
          <w:szCs w:val="28"/>
        </w:rPr>
      </w:pPr>
      <w:r w:rsidRPr="0000033F">
        <w:rPr>
          <w:b w:val="0"/>
          <w:sz w:val="28"/>
          <w:szCs w:val="28"/>
        </w:rPr>
        <w:t>3.4.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0033F" w:rsidRPr="0000033F" w:rsidRDefault="0000033F" w:rsidP="000F1A34">
      <w:pPr>
        <w:pStyle w:val="ConsPlusTitle"/>
        <w:ind w:firstLine="709"/>
        <w:jc w:val="both"/>
        <w:rPr>
          <w:b w:val="0"/>
          <w:sz w:val="28"/>
          <w:szCs w:val="28"/>
        </w:rPr>
      </w:pPr>
      <w:r w:rsidRPr="0000033F">
        <w:rPr>
          <w:b w:val="0"/>
          <w:sz w:val="28"/>
          <w:szCs w:val="28"/>
        </w:rP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00033F" w:rsidRPr="0000033F" w:rsidRDefault="0000033F" w:rsidP="000F1A34">
      <w:pPr>
        <w:pStyle w:val="ConsPlusTitle"/>
        <w:ind w:firstLine="709"/>
        <w:jc w:val="both"/>
        <w:rPr>
          <w:b w:val="0"/>
          <w:sz w:val="28"/>
          <w:szCs w:val="28"/>
        </w:rPr>
      </w:pPr>
      <w:r w:rsidRPr="0000033F">
        <w:rPr>
          <w:b w:val="0"/>
          <w:sz w:val="28"/>
          <w:szCs w:val="28"/>
        </w:rPr>
        <w:t>3.6.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00033F" w:rsidRPr="0000033F" w:rsidRDefault="0000033F" w:rsidP="000F1A34">
      <w:pPr>
        <w:pStyle w:val="ConsPlusTitle"/>
        <w:ind w:firstLine="709"/>
        <w:jc w:val="both"/>
        <w:rPr>
          <w:b w:val="0"/>
          <w:sz w:val="28"/>
          <w:szCs w:val="28"/>
        </w:rPr>
      </w:pPr>
      <w:r w:rsidRPr="0000033F">
        <w:rPr>
          <w:b w:val="0"/>
          <w:sz w:val="28"/>
          <w:szCs w:val="28"/>
        </w:rPr>
        <w:lastRenderedPageBreak/>
        <w:t>3.7. Контрольный орган может проводить профилактические мероприятия, не предусмотренные программой профилактики рисков причинения вреда.</w:t>
      </w:r>
    </w:p>
    <w:p w:rsidR="0000033F" w:rsidRPr="0000033F" w:rsidRDefault="0000033F" w:rsidP="000F1A34">
      <w:pPr>
        <w:pStyle w:val="ConsPlusTitle"/>
        <w:ind w:firstLine="709"/>
        <w:jc w:val="both"/>
        <w:rPr>
          <w:b w:val="0"/>
          <w:sz w:val="28"/>
          <w:szCs w:val="28"/>
        </w:rPr>
      </w:pPr>
      <w:r w:rsidRPr="0000033F">
        <w:rPr>
          <w:b w:val="0"/>
          <w:sz w:val="28"/>
          <w:szCs w:val="28"/>
        </w:rPr>
        <w:t>3.8.</w:t>
      </w:r>
      <w:r w:rsidRPr="0000033F">
        <w:rPr>
          <w:b w:val="0"/>
          <w:sz w:val="28"/>
          <w:szCs w:val="28"/>
        </w:rPr>
        <w:tab/>
        <w:t xml:space="preserve">Инспекторы, уполномоченные на проведение конкретного профилактического мероприятия, определяются приказом руководителя контрольного органа о проведении профилактического мероприятия. </w:t>
      </w:r>
    </w:p>
    <w:p w:rsidR="0000033F" w:rsidRPr="0000033F" w:rsidRDefault="0000033F" w:rsidP="000F1A34">
      <w:pPr>
        <w:pStyle w:val="ConsPlusTitle"/>
        <w:ind w:firstLine="709"/>
        <w:jc w:val="both"/>
        <w:rPr>
          <w:b w:val="0"/>
          <w:sz w:val="28"/>
          <w:szCs w:val="28"/>
        </w:rPr>
      </w:pPr>
      <w:r w:rsidRPr="0000033F">
        <w:rPr>
          <w:b w:val="0"/>
          <w:sz w:val="28"/>
          <w:szCs w:val="28"/>
        </w:rPr>
        <w:t>3.9. Контрольный орган в рамках осуществления муниципального жилищного контроля проводит следующие профилактические мероприятия:</w:t>
      </w:r>
    </w:p>
    <w:p w:rsidR="0000033F" w:rsidRPr="0000033F" w:rsidRDefault="0000033F" w:rsidP="000F1A34">
      <w:pPr>
        <w:pStyle w:val="ConsPlusTitle"/>
        <w:ind w:firstLine="709"/>
        <w:jc w:val="both"/>
        <w:rPr>
          <w:b w:val="0"/>
          <w:sz w:val="28"/>
          <w:szCs w:val="28"/>
        </w:rPr>
      </w:pPr>
      <w:r w:rsidRPr="0000033F">
        <w:rPr>
          <w:b w:val="0"/>
          <w:sz w:val="28"/>
          <w:szCs w:val="28"/>
        </w:rPr>
        <w:t>1) информирование;</w:t>
      </w:r>
    </w:p>
    <w:p w:rsidR="0000033F" w:rsidRPr="0000033F" w:rsidRDefault="0000033F" w:rsidP="000F1A34">
      <w:pPr>
        <w:pStyle w:val="ConsPlusTitle"/>
        <w:ind w:firstLine="709"/>
        <w:jc w:val="both"/>
        <w:rPr>
          <w:b w:val="0"/>
          <w:sz w:val="28"/>
          <w:szCs w:val="28"/>
        </w:rPr>
      </w:pPr>
      <w:r w:rsidRPr="0000033F">
        <w:rPr>
          <w:b w:val="0"/>
          <w:sz w:val="28"/>
          <w:szCs w:val="28"/>
        </w:rPr>
        <w:t>2) объявление предостережения;</w:t>
      </w:r>
    </w:p>
    <w:p w:rsidR="0000033F" w:rsidRPr="0000033F" w:rsidRDefault="0000033F" w:rsidP="000F1A34">
      <w:pPr>
        <w:pStyle w:val="ConsPlusTitle"/>
        <w:ind w:firstLine="709"/>
        <w:jc w:val="both"/>
        <w:rPr>
          <w:b w:val="0"/>
          <w:sz w:val="28"/>
          <w:szCs w:val="28"/>
        </w:rPr>
      </w:pPr>
      <w:r w:rsidRPr="0000033F">
        <w:rPr>
          <w:b w:val="0"/>
          <w:sz w:val="28"/>
          <w:szCs w:val="28"/>
        </w:rPr>
        <w:t>3) консультирование;</w:t>
      </w:r>
    </w:p>
    <w:p w:rsidR="0000033F" w:rsidRPr="0000033F" w:rsidRDefault="0000033F" w:rsidP="000F1A34">
      <w:pPr>
        <w:pStyle w:val="ConsPlusTitle"/>
        <w:ind w:firstLine="709"/>
        <w:jc w:val="both"/>
        <w:rPr>
          <w:b w:val="0"/>
          <w:sz w:val="28"/>
          <w:szCs w:val="28"/>
        </w:rPr>
      </w:pPr>
      <w:r w:rsidRPr="0000033F">
        <w:rPr>
          <w:b w:val="0"/>
          <w:sz w:val="28"/>
          <w:szCs w:val="28"/>
        </w:rPr>
        <w:t>4) профилактический визит.</w:t>
      </w:r>
    </w:p>
    <w:p w:rsidR="0000033F" w:rsidRPr="0000033F" w:rsidRDefault="0000033F" w:rsidP="000F1A34">
      <w:pPr>
        <w:pStyle w:val="ConsPlusTitle"/>
        <w:ind w:firstLine="709"/>
        <w:jc w:val="both"/>
        <w:rPr>
          <w:b w:val="0"/>
          <w:sz w:val="28"/>
          <w:szCs w:val="28"/>
        </w:rPr>
      </w:pPr>
      <w:r w:rsidRPr="0000033F">
        <w:rPr>
          <w:b w:val="0"/>
          <w:sz w:val="28"/>
          <w:szCs w:val="28"/>
        </w:rPr>
        <w:t>3.9.1.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 248-ФЗ:</w:t>
      </w:r>
    </w:p>
    <w:p w:rsidR="0000033F" w:rsidRPr="0000033F" w:rsidRDefault="0000033F" w:rsidP="000F1A34">
      <w:pPr>
        <w:pStyle w:val="ConsPlusTitle"/>
        <w:ind w:firstLine="709"/>
        <w:jc w:val="both"/>
        <w:rPr>
          <w:b w:val="0"/>
          <w:sz w:val="28"/>
          <w:szCs w:val="28"/>
        </w:rPr>
      </w:pPr>
      <w:r w:rsidRPr="0000033F">
        <w:rPr>
          <w:b w:val="0"/>
          <w:sz w:val="28"/>
          <w:szCs w:val="28"/>
        </w:rPr>
        <w:t xml:space="preserve">- на официальном сайте </w:t>
      </w:r>
      <w:r w:rsidR="00A5506A">
        <w:rPr>
          <w:b w:val="0"/>
          <w:sz w:val="28"/>
          <w:szCs w:val="28"/>
        </w:rPr>
        <w:t>Козыревского</w:t>
      </w:r>
      <w:r w:rsidR="00A5506A" w:rsidRPr="0000033F">
        <w:rPr>
          <w:b w:val="0"/>
          <w:sz w:val="28"/>
          <w:szCs w:val="28"/>
        </w:rPr>
        <w:t xml:space="preserve"> сельского поселения </w:t>
      </w:r>
      <w:r w:rsidRPr="0000033F">
        <w:rPr>
          <w:b w:val="0"/>
          <w:sz w:val="28"/>
          <w:szCs w:val="28"/>
        </w:rPr>
        <w:t xml:space="preserve">в сети «Интернет» </w:t>
      </w:r>
      <w:r w:rsidR="00A5506A" w:rsidRPr="000F1A34">
        <w:rPr>
          <w:b w:val="0"/>
          <w:sz w:val="28"/>
          <w:szCs w:val="28"/>
        </w:rPr>
        <w:t>http://kozyrevsk.ru</w:t>
      </w:r>
      <w:r w:rsidR="00A5506A">
        <w:rPr>
          <w:b w:val="0"/>
          <w:sz w:val="28"/>
          <w:szCs w:val="28"/>
        </w:rPr>
        <w:t>/,</w:t>
      </w:r>
    </w:p>
    <w:p w:rsidR="0000033F" w:rsidRPr="0000033F" w:rsidRDefault="0000033F" w:rsidP="000F1A34">
      <w:pPr>
        <w:pStyle w:val="ConsPlusTitle"/>
        <w:ind w:firstLine="709"/>
        <w:jc w:val="both"/>
        <w:rPr>
          <w:b w:val="0"/>
          <w:sz w:val="28"/>
          <w:szCs w:val="28"/>
        </w:rPr>
      </w:pPr>
      <w:r w:rsidRPr="0000033F">
        <w:rPr>
          <w:b w:val="0"/>
          <w:sz w:val="28"/>
          <w:szCs w:val="28"/>
        </w:rPr>
        <w:t>- на информационных стендах, расположенных по месту нахождения контрольного органа.</w:t>
      </w:r>
    </w:p>
    <w:p w:rsidR="0000033F" w:rsidRPr="0000033F" w:rsidRDefault="0000033F" w:rsidP="000F1A34">
      <w:pPr>
        <w:pStyle w:val="ConsPlusTitle"/>
        <w:ind w:firstLine="709"/>
        <w:jc w:val="both"/>
        <w:rPr>
          <w:b w:val="0"/>
          <w:sz w:val="28"/>
          <w:szCs w:val="28"/>
        </w:rPr>
      </w:pPr>
      <w:r w:rsidRPr="0000033F">
        <w:rPr>
          <w:b w:val="0"/>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00033F" w:rsidRPr="0000033F" w:rsidRDefault="0000033F" w:rsidP="000F1A34">
      <w:pPr>
        <w:pStyle w:val="ConsPlusTitle"/>
        <w:ind w:firstLine="709"/>
        <w:jc w:val="both"/>
        <w:rPr>
          <w:b w:val="0"/>
          <w:sz w:val="28"/>
          <w:szCs w:val="28"/>
        </w:rPr>
      </w:pPr>
      <w:r w:rsidRPr="0000033F">
        <w:rPr>
          <w:b w:val="0"/>
          <w:sz w:val="28"/>
          <w:szCs w:val="28"/>
        </w:rPr>
        <w:t>Должностные лица, ответственные за размещение информации, предусмотренной настоящим Положением, определяются приказом руководителя контрольного органа.</w:t>
      </w:r>
    </w:p>
    <w:p w:rsidR="0000033F" w:rsidRPr="0000033F" w:rsidRDefault="0000033F" w:rsidP="000F1A34">
      <w:pPr>
        <w:pStyle w:val="ConsPlusTitle"/>
        <w:ind w:firstLine="709"/>
        <w:jc w:val="both"/>
        <w:rPr>
          <w:b w:val="0"/>
          <w:sz w:val="28"/>
          <w:szCs w:val="28"/>
        </w:rPr>
      </w:pPr>
      <w:r w:rsidRPr="0000033F">
        <w:rPr>
          <w:b w:val="0"/>
          <w:sz w:val="28"/>
          <w:szCs w:val="28"/>
        </w:rPr>
        <w:t>3.9.2.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00033F" w:rsidRPr="0000033F" w:rsidRDefault="0000033F" w:rsidP="000F1A34">
      <w:pPr>
        <w:pStyle w:val="ConsPlusTitle"/>
        <w:ind w:firstLine="709"/>
        <w:jc w:val="both"/>
        <w:rPr>
          <w:b w:val="0"/>
          <w:sz w:val="28"/>
          <w:szCs w:val="28"/>
        </w:rPr>
      </w:pPr>
      <w:r w:rsidRPr="0000033F">
        <w:rPr>
          <w:b w:val="0"/>
          <w:sz w:val="28"/>
          <w:szCs w:val="28"/>
        </w:rPr>
        <w:t xml:space="preserve">Предостережение оформляется в письменной форме или в форме электронного документа. </w:t>
      </w:r>
    </w:p>
    <w:p w:rsidR="0000033F" w:rsidRPr="0000033F" w:rsidRDefault="0000033F" w:rsidP="000F1A34">
      <w:pPr>
        <w:pStyle w:val="ConsPlusTitle"/>
        <w:ind w:firstLine="709"/>
        <w:jc w:val="both"/>
        <w:rPr>
          <w:b w:val="0"/>
          <w:sz w:val="28"/>
          <w:szCs w:val="28"/>
        </w:rPr>
      </w:pPr>
      <w:r w:rsidRPr="0000033F">
        <w:rPr>
          <w:b w:val="0"/>
          <w:sz w:val="28"/>
          <w:szCs w:val="28"/>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00033F" w:rsidRPr="0000033F" w:rsidRDefault="0000033F" w:rsidP="000F1A34">
      <w:pPr>
        <w:pStyle w:val="ConsPlusTitle"/>
        <w:ind w:firstLine="709"/>
        <w:jc w:val="both"/>
        <w:rPr>
          <w:b w:val="0"/>
          <w:sz w:val="28"/>
          <w:szCs w:val="28"/>
        </w:rPr>
      </w:pPr>
      <w:r w:rsidRPr="0000033F">
        <w:rPr>
          <w:b w:val="0"/>
          <w:sz w:val="28"/>
          <w:szCs w:val="28"/>
        </w:rPr>
        <w:t>Инспектор регистрирует предостережение в журнале учета объявленных им предостережений с присвоением регистрационного номера. Журнал учета предостережений ведется в электронном виде контрольным органом.</w:t>
      </w:r>
    </w:p>
    <w:p w:rsidR="0000033F" w:rsidRPr="0000033F" w:rsidRDefault="0000033F" w:rsidP="000F1A34">
      <w:pPr>
        <w:pStyle w:val="ConsPlusTitle"/>
        <w:ind w:firstLine="709"/>
        <w:jc w:val="both"/>
        <w:rPr>
          <w:b w:val="0"/>
          <w:sz w:val="28"/>
          <w:szCs w:val="28"/>
        </w:rPr>
      </w:pPr>
      <w:r w:rsidRPr="0000033F">
        <w:rPr>
          <w:b w:val="0"/>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00033F" w:rsidRPr="0000033F" w:rsidRDefault="0000033F" w:rsidP="000F1A34">
      <w:pPr>
        <w:pStyle w:val="ConsPlusTitle"/>
        <w:ind w:firstLine="709"/>
        <w:jc w:val="both"/>
        <w:rPr>
          <w:b w:val="0"/>
          <w:sz w:val="28"/>
          <w:szCs w:val="28"/>
        </w:rPr>
      </w:pPr>
      <w:r w:rsidRPr="0000033F">
        <w:rPr>
          <w:b w:val="0"/>
          <w:sz w:val="28"/>
          <w:szCs w:val="28"/>
        </w:rPr>
        <w:t>Возражение направляется руководителю контрольного органа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00033F" w:rsidRPr="0000033F" w:rsidRDefault="0000033F" w:rsidP="000F1A34">
      <w:pPr>
        <w:pStyle w:val="ConsPlusTitle"/>
        <w:ind w:firstLine="709"/>
        <w:jc w:val="both"/>
        <w:rPr>
          <w:b w:val="0"/>
          <w:sz w:val="28"/>
          <w:szCs w:val="28"/>
        </w:rPr>
      </w:pPr>
      <w:r w:rsidRPr="0000033F">
        <w:rPr>
          <w:b w:val="0"/>
          <w:sz w:val="28"/>
          <w:szCs w:val="28"/>
        </w:rPr>
        <w:t>Возражения составляются контролируемым лицом в произвольной форме, при этом должны содержать следующую информацию:</w:t>
      </w:r>
    </w:p>
    <w:p w:rsidR="0000033F" w:rsidRPr="0000033F" w:rsidRDefault="0000033F" w:rsidP="000F1A34">
      <w:pPr>
        <w:pStyle w:val="ConsPlusTitle"/>
        <w:ind w:firstLine="709"/>
        <w:jc w:val="both"/>
        <w:rPr>
          <w:b w:val="0"/>
          <w:sz w:val="28"/>
          <w:szCs w:val="28"/>
        </w:rPr>
      </w:pPr>
      <w:r w:rsidRPr="0000033F">
        <w:rPr>
          <w:b w:val="0"/>
          <w:sz w:val="28"/>
          <w:szCs w:val="28"/>
        </w:rPr>
        <w:lastRenderedPageBreak/>
        <w:t>а) наименование контролируемого лица;</w:t>
      </w:r>
    </w:p>
    <w:p w:rsidR="0000033F" w:rsidRPr="0000033F" w:rsidRDefault="0000033F" w:rsidP="000F1A34">
      <w:pPr>
        <w:pStyle w:val="ConsPlusTitle"/>
        <w:ind w:firstLine="709"/>
        <w:jc w:val="both"/>
        <w:rPr>
          <w:b w:val="0"/>
          <w:sz w:val="28"/>
          <w:szCs w:val="28"/>
        </w:rPr>
      </w:pPr>
      <w:r w:rsidRPr="0000033F">
        <w:rPr>
          <w:b w:val="0"/>
          <w:sz w:val="28"/>
          <w:szCs w:val="28"/>
        </w:rPr>
        <w:t>б) сведения об объекте контроля;</w:t>
      </w:r>
    </w:p>
    <w:p w:rsidR="0000033F" w:rsidRPr="0000033F" w:rsidRDefault="0000033F" w:rsidP="000F1A34">
      <w:pPr>
        <w:pStyle w:val="ConsPlusTitle"/>
        <w:ind w:firstLine="709"/>
        <w:jc w:val="both"/>
        <w:rPr>
          <w:b w:val="0"/>
          <w:sz w:val="28"/>
          <w:szCs w:val="28"/>
        </w:rPr>
      </w:pPr>
      <w:r w:rsidRPr="0000033F">
        <w:rPr>
          <w:b w:val="0"/>
          <w:sz w:val="28"/>
          <w:szCs w:val="28"/>
        </w:rPr>
        <w:t>в) дату и номер предостережения, направленного в адрес контролируемого лица;</w:t>
      </w:r>
    </w:p>
    <w:p w:rsidR="0000033F" w:rsidRPr="0000033F" w:rsidRDefault="0000033F" w:rsidP="000F1A34">
      <w:pPr>
        <w:pStyle w:val="ConsPlusTitle"/>
        <w:ind w:firstLine="709"/>
        <w:jc w:val="both"/>
        <w:rPr>
          <w:b w:val="0"/>
          <w:sz w:val="28"/>
          <w:szCs w:val="28"/>
        </w:rPr>
      </w:pPr>
      <w:r w:rsidRPr="0000033F">
        <w:rPr>
          <w:b w:val="0"/>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00033F" w:rsidRPr="0000033F" w:rsidRDefault="0000033F" w:rsidP="000F1A34">
      <w:pPr>
        <w:pStyle w:val="ConsPlusTitle"/>
        <w:ind w:firstLine="709"/>
        <w:jc w:val="both"/>
        <w:rPr>
          <w:b w:val="0"/>
          <w:sz w:val="28"/>
          <w:szCs w:val="28"/>
        </w:rPr>
      </w:pPr>
      <w:r w:rsidRPr="0000033F">
        <w:rPr>
          <w:b w:val="0"/>
          <w:sz w:val="28"/>
          <w:szCs w:val="28"/>
        </w:rPr>
        <w:t>д) желаемый способ получения ответа по итогам рассмотрения возражения;</w:t>
      </w:r>
    </w:p>
    <w:p w:rsidR="0000033F" w:rsidRPr="0000033F" w:rsidRDefault="0000033F" w:rsidP="000F1A34">
      <w:pPr>
        <w:pStyle w:val="ConsPlusTitle"/>
        <w:ind w:firstLine="709"/>
        <w:jc w:val="both"/>
        <w:rPr>
          <w:b w:val="0"/>
          <w:sz w:val="28"/>
          <w:szCs w:val="28"/>
        </w:rPr>
      </w:pPr>
      <w:r w:rsidRPr="0000033F">
        <w:rPr>
          <w:b w:val="0"/>
          <w:sz w:val="28"/>
          <w:szCs w:val="28"/>
        </w:rPr>
        <w:t>е) фамилию, имя, отчество направившего возражение;</w:t>
      </w:r>
    </w:p>
    <w:p w:rsidR="0000033F" w:rsidRPr="0000033F" w:rsidRDefault="0000033F" w:rsidP="000F1A34">
      <w:pPr>
        <w:pStyle w:val="ConsPlusTitle"/>
        <w:ind w:firstLine="709"/>
        <w:jc w:val="both"/>
        <w:rPr>
          <w:b w:val="0"/>
          <w:sz w:val="28"/>
          <w:szCs w:val="28"/>
        </w:rPr>
      </w:pPr>
      <w:r w:rsidRPr="0000033F">
        <w:rPr>
          <w:b w:val="0"/>
          <w:sz w:val="28"/>
          <w:szCs w:val="28"/>
        </w:rPr>
        <w:t>ж) дату направления возражения, подпись.</w:t>
      </w:r>
    </w:p>
    <w:p w:rsidR="0000033F" w:rsidRPr="0000033F" w:rsidRDefault="0000033F" w:rsidP="000F1A34">
      <w:pPr>
        <w:pStyle w:val="ConsPlusTitle"/>
        <w:ind w:firstLine="709"/>
        <w:jc w:val="both"/>
        <w:rPr>
          <w:b w:val="0"/>
          <w:sz w:val="28"/>
          <w:szCs w:val="28"/>
        </w:rPr>
      </w:pPr>
      <w:r w:rsidRPr="0000033F">
        <w:rPr>
          <w:b w:val="0"/>
          <w:sz w:val="28"/>
          <w:szCs w:val="28"/>
        </w:rPr>
        <w:t>Возражение рассматривается руководителем контрольного органа не позднее 30 дней с момента получения такого возражения.</w:t>
      </w:r>
    </w:p>
    <w:p w:rsidR="0000033F" w:rsidRPr="0000033F" w:rsidRDefault="0000033F" w:rsidP="000F1A34">
      <w:pPr>
        <w:pStyle w:val="ConsPlusTitle"/>
        <w:ind w:firstLine="709"/>
        <w:jc w:val="both"/>
        <w:rPr>
          <w:b w:val="0"/>
          <w:sz w:val="28"/>
          <w:szCs w:val="28"/>
        </w:rPr>
      </w:pPr>
      <w:r w:rsidRPr="0000033F">
        <w:rPr>
          <w:b w:val="0"/>
          <w:sz w:val="28"/>
          <w:szCs w:val="28"/>
        </w:rPr>
        <w:t>Повторное направление возражения по тем же основаниям не допускается. Поступившее в контрольный орган повторное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через личные кабинеты контролируемых лиц в государственных информационных системах (при их наличии) или почтовым отправлением.</w:t>
      </w:r>
    </w:p>
    <w:p w:rsidR="0000033F" w:rsidRPr="0000033F" w:rsidRDefault="0000033F" w:rsidP="000F1A34">
      <w:pPr>
        <w:pStyle w:val="ConsPlusTitle"/>
        <w:ind w:firstLine="709"/>
        <w:jc w:val="both"/>
        <w:rPr>
          <w:b w:val="0"/>
          <w:sz w:val="28"/>
          <w:szCs w:val="28"/>
        </w:rPr>
      </w:pPr>
      <w:r w:rsidRPr="0000033F">
        <w:rPr>
          <w:b w:val="0"/>
          <w:sz w:val="28"/>
          <w:szCs w:val="28"/>
        </w:rPr>
        <w:t>По результатам рассмотрения возражения руководитель контрольного органа принимает одно из следующих решений:</w:t>
      </w:r>
    </w:p>
    <w:p w:rsidR="0000033F" w:rsidRPr="0000033F" w:rsidRDefault="0000033F" w:rsidP="00A5506A">
      <w:pPr>
        <w:pStyle w:val="ConsPlusTitle"/>
        <w:tabs>
          <w:tab w:val="left" w:pos="1134"/>
        </w:tabs>
        <w:ind w:firstLine="709"/>
        <w:jc w:val="both"/>
        <w:rPr>
          <w:b w:val="0"/>
          <w:sz w:val="28"/>
          <w:szCs w:val="28"/>
        </w:rPr>
      </w:pPr>
      <w:r w:rsidRPr="0000033F">
        <w:rPr>
          <w:b w:val="0"/>
          <w:sz w:val="28"/>
          <w:szCs w:val="28"/>
        </w:rPr>
        <w:t>1)</w:t>
      </w:r>
      <w:r w:rsidRPr="0000033F">
        <w:rPr>
          <w:b w:val="0"/>
          <w:sz w:val="28"/>
          <w:szCs w:val="28"/>
        </w:rPr>
        <w:tab/>
        <w:t>удовлетворяет возражение,</w:t>
      </w:r>
    </w:p>
    <w:p w:rsidR="0000033F" w:rsidRPr="0000033F" w:rsidRDefault="0000033F" w:rsidP="00A5506A">
      <w:pPr>
        <w:pStyle w:val="ConsPlusTitle"/>
        <w:tabs>
          <w:tab w:val="left" w:pos="1134"/>
        </w:tabs>
        <w:ind w:firstLine="709"/>
        <w:jc w:val="both"/>
        <w:rPr>
          <w:b w:val="0"/>
          <w:sz w:val="28"/>
          <w:szCs w:val="28"/>
        </w:rPr>
      </w:pPr>
      <w:r w:rsidRPr="0000033F">
        <w:rPr>
          <w:b w:val="0"/>
          <w:sz w:val="28"/>
          <w:szCs w:val="28"/>
        </w:rPr>
        <w:t>2)</w:t>
      </w:r>
      <w:r w:rsidRPr="0000033F">
        <w:rPr>
          <w:b w:val="0"/>
          <w:sz w:val="28"/>
          <w:szCs w:val="28"/>
        </w:rPr>
        <w:tab/>
        <w:t>отказывает в удовлетворении возражения.</w:t>
      </w:r>
    </w:p>
    <w:p w:rsidR="0000033F" w:rsidRPr="0000033F" w:rsidRDefault="0000033F" w:rsidP="000F1A34">
      <w:pPr>
        <w:pStyle w:val="ConsPlusTitle"/>
        <w:ind w:firstLine="709"/>
        <w:jc w:val="both"/>
        <w:rPr>
          <w:b w:val="0"/>
          <w:sz w:val="28"/>
          <w:szCs w:val="28"/>
        </w:rPr>
      </w:pPr>
      <w:r w:rsidRPr="0000033F">
        <w:rPr>
          <w:b w:val="0"/>
          <w:sz w:val="28"/>
          <w:szCs w:val="28"/>
        </w:rPr>
        <w:t>В случае принятия представленных контролируемым лицом в возражениях доводов руководитель контрольного органа аннулирует направленное предостережение с соответствующей отметкой в журнале учета объявленных предостережений.</w:t>
      </w:r>
    </w:p>
    <w:p w:rsidR="0000033F" w:rsidRPr="0000033F" w:rsidRDefault="0000033F" w:rsidP="000F1A34">
      <w:pPr>
        <w:pStyle w:val="ConsPlusTitle"/>
        <w:ind w:firstLine="709"/>
        <w:jc w:val="both"/>
        <w:rPr>
          <w:b w:val="0"/>
          <w:sz w:val="28"/>
          <w:szCs w:val="28"/>
        </w:rPr>
      </w:pPr>
      <w:r w:rsidRPr="0000033F">
        <w:rPr>
          <w:b w:val="0"/>
          <w:sz w:val="28"/>
          <w:szCs w:val="28"/>
        </w:rPr>
        <w:t xml:space="preserve">Мотивированный ответ о результатах рассмотрения возражения руководитель контрольного органа направляет контролируемому лицу, подавшему возражение, в течение трех рабочих дней с даты вынесения решения, через личные кабинеты контролируемых лиц в государственных информационных системах (при их наличии) или почтовым отправлением. </w:t>
      </w:r>
    </w:p>
    <w:p w:rsidR="0000033F" w:rsidRPr="0000033F" w:rsidRDefault="0000033F" w:rsidP="000F1A34">
      <w:pPr>
        <w:pStyle w:val="ConsPlusTitle"/>
        <w:ind w:firstLine="709"/>
        <w:jc w:val="both"/>
        <w:rPr>
          <w:b w:val="0"/>
          <w:sz w:val="28"/>
          <w:szCs w:val="28"/>
        </w:rPr>
      </w:pPr>
      <w:r w:rsidRPr="0000033F">
        <w:rPr>
          <w:b w:val="0"/>
          <w:sz w:val="28"/>
          <w:szCs w:val="28"/>
        </w:rPr>
        <w:t>3.9.3.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жилищного контроля.</w:t>
      </w:r>
    </w:p>
    <w:p w:rsidR="0000033F" w:rsidRPr="0000033F" w:rsidRDefault="0000033F" w:rsidP="000F1A34">
      <w:pPr>
        <w:pStyle w:val="ConsPlusTitle"/>
        <w:ind w:firstLine="709"/>
        <w:jc w:val="both"/>
        <w:rPr>
          <w:b w:val="0"/>
          <w:sz w:val="28"/>
          <w:szCs w:val="28"/>
        </w:rPr>
      </w:pPr>
      <w:r w:rsidRPr="0000033F">
        <w:rPr>
          <w:b w:val="0"/>
          <w:sz w:val="28"/>
          <w:szCs w:val="28"/>
        </w:rPr>
        <w:t>Консультирование осуществляется без взимания платы.</w:t>
      </w:r>
    </w:p>
    <w:p w:rsidR="0000033F" w:rsidRPr="0000033F" w:rsidRDefault="0000033F" w:rsidP="000F1A34">
      <w:pPr>
        <w:pStyle w:val="ConsPlusTitle"/>
        <w:ind w:firstLine="709"/>
        <w:jc w:val="both"/>
        <w:rPr>
          <w:b w:val="0"/>
          <w:sz w:val="28"/>
          <w:szCs w:val="28"/>
        </w:rPr>
      </w:pPr>
      <w:r w:rsidRPr="0000033F">
        <w:rPr>
          <w:b w:val="0"/>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00033F" w:rsidRPr="0000033F" w:rsidRDefault="0000033F" w:rsidP="000F1A34">
      <w:pPr>
        <w:pStyle w:val="ConsPlusTitle"/>
        <w:ind w:firstLine="709"/>
        <w:jc w:val="both"/>
        <w:rPr>
          <w:b w:val="0"/>
          <w:sz w:val="28"/>
          <w:szCs w:val="28"/>
        </w:rPr>
      </w:pPr>
      <w:r w:rsidRPr="0000033F">
        <w:rPr>
          <w:b w:val="0"/>
          <w:sz w:val="28"/>
          <w:szCs w:val="28"/>
        </w:rPr>
        <w:t>Время консультирования не должно превышать 15 минут.</w:t>
      </w:r>
    </w:p>
    <w:p w:rsidR="0000033F" w:rsidRPr="0000033F" w:rsidRDefault="0000033F" w:rsidP="000F1A34">
      <w:pPr>
        <w:pStyle w:val="ConsPlusTitle"/>
        <w:ind w:firstLine="709"/>
        <w:jc w:val="both"/>
        <w:rPr>
          <w:b w:val="0"/>
          <w:sz w:val="28"/>
          <w:szCs w:val="28"/>
        </w:rPr>
      </w:pPr>
      <w:r w:rsidRPr="0000033F">
        <w:rPr>
          <w:b w:val="0"/>
          <w:sz w:val="28"/>
          <w:szCs w:val="28"/>
        </w:rPr>
        <w:t xml:space="preserve">Личный прием граждан проводится руководителем контрольного органа.  </w:t>
      </w:r>
    </w:p>
    <w:p w:rsidR="0000033F" w:rsidRPr="0000033F" w:rsidRDefault="0000033F" w:rsidP="000F1A34">
      <w:pPr>
        <w:pStyle w:val="ConsPlusTitle"/>
        <w:ind w:firstLine="709"/>
        <w:jc w:val="both"/>
        <w:rPr>
          <w:b w:val="0"/>
          <w:sz w:val="28"/>
          <w:szCs w:val="28"/>
        </w:rPr>
      </w:pPr>
      <w:r w:rsidRPr="0000033F">
        <w:rPr>
          <w:b w:val="0"/>
          <w:sz w:val="28"/>
          <w:szCs w:val="28"/>
        </w:rPr>
        <w:t xml:space="preserve">Информация о месте приема, а также об установленных для приема днях и часах размещается на официальном сайте </w:t>
      </w:r>
      <w:r w:rsidR="00A5506A">
        <w:rPr>
          <w:b w:val="0"/>
          <w:sz w:val="28"/>
          <w:szCs w:val="28"/>
        </w:rPr>
        <w:t>Козыревского</w:t>
      </w:r>
      <w:r w:rsidR="00A5506A" w:rsidRPr="0000033F">
        <w:rPr>
          <w:b w:val="0"/>
          <w:sz w:val="28"/>
          <w:szCs w:val="28"/>
        </w:rPr>
        <w:t xml:space="preserve"> сельского поселения</w:t>
      </w:r>
      <w:r w:rsidRPr="0000033F">
        <w:rPr>
          <w:b w:val="0"/>
          <w:sz w:val="28"/>
          <w:szCs w:val="28"/>
        </w:rPr>
        <w:t xml:space="preserve"> </w:t>
      </w:r>
      <w:r w:rsidR="00A5506A" w:rsidRPr="000F1A34">
        <w:rPr>
          <w:b w:val="0"/>
          <w:sz w:val="28"/>
          <w:szCs w:val="28"/>
        </w:rPr>
        <w:t>http://kozyrevsk.ru</w:t>
      </w:r>
      <w:r w:rsidR="00A5506A">
        <w:rPr>
          <w:b w:val="0"/>
          <w:sz w:val="28"/>
          <w:szCs w:val="28"/>
        </w:rPr>
        <w:t>/</w:t>
      </w:r>
      <w:r w:rsidRPr="0000033F">
        <w:rPr>
          <w:b w:val="0"/>
          <w:sz w:val="28"/>
          <w:szCs w:val="28"/>
        </w:rPr>
        <w:t>.</w:t>
      </w:r>
    </w:p>
    <w:p w:rsidR="0000033F" w:rsidRPr="0000033F" w:rsidRDefault="0000033F" w:rsidP="000F1A34">
      <w:pPr>
        <w:pStyle w:val="ConsPlusTitle"/>
        <w:ind w:firstLine="709"/>
        <w:jc w:val="both"/>
        <w:rPr>
          <w:b w:val="0"/>
          <w:sz w:val="28"/>
          <w:szCs w:val="28"/>
        </w:rPr>
      </w:pPr>
      <w:r w:rsidRPr="0000033F">
        <w:rPr>
          <w:b w:val="0"/>
          <w:sz w:val="28"/>
          <w:szCs w:val="28"/>
        </w:rPr>
        <w:t>Консультирование осуществляется по следующим вопросам:</w:t>
      </w:r>
    </w:p>
    <w:p w:rsidR="0000033F" w:rsidRPr="0000033F" w:rsidRDefault="0000033F" w:rsidP="000F1A34">
      <w:pPr>
        <w:pStyle w:val="ConsPlusTitle"/>
        <w:ind w:firstLine="709"/>
        <w:jc w:val="both"/>
        <w:rPr>
          <w:b w:val="0"/>
          <w:sz w:val="28"/>
          <w:szCs w:val="28"/>
        </w:rPr>
      </w:pPr>
      <w:r w:rsidRPr="0000033F">
        <w:rPr>
          <w:b w:val="0"/>
          <w:sz w:val="28"/>
          <w:szCs w:val="28"/>
        </w:rPr>
        <w:t>1) организация и осуществление муниципального жилищного контроля;</w:t>
      </w:r>
    </w:p>
    <w:p w:rsidR="0000033F" w:rsidRPr="0000033F" w:rsidRDefault="0000033F" w:rsidP="000F1A34">
      <w:pPr>
        <w:pStyle w:val="ConsPlusTitle"/>
        <w:ind w:firstLine="709"/>
        <w:jc w:val="both"/>
        <w:rPr>
          <w:b w:val="0"/>
          <w:sz w:val="28"/>
          <w:szCs w:val="28"/>
        </w:rPr>
      </w:pPr>
      <w:r w:rsidRPr="0000033F">
        <w:rPr>
          <w:b w:val="0"/>
          <w:sz w:val="28"/>
          <w:szCs w:val="28"/>
        </w:rPr>
        <w:t xml:space="preserve">2) порядок осуществления контрольных мероприятий, установленных </w:t>
      </w:r>
      <w:r w:rsidRPr="0000033F">
        <w:rPr>
          <w:b w:val="0"/>
          <w:sz w:val="28"/>
          <w:szCs w:val="28"/>
        </w:rPr>
        <w:lastRenderedPageBreak/>
        <w:t>настоящим положением;</w:t>
      </w:r>
    </w:p>
    <w:p w:rsidR="0000033F" w:rsidRPr="0000033F" w:rsidRDefault="0000033F" w:rsidP="000F1A34">
      <w:pPr>
        <w:pStyle w:val="ConsPlusTitle"/>
        <w:ind w:firstLine="709"/>
        <w:jc w:val="both"/>
        <w:rPr>
          <w:b w:val="0"/>
          <w:sz w:val="28"/>
          <w:szCs w:val="28"/>
        </w:rPr>
      </w:pPr>
      <w:r w:rsidRPr="0000033F">
        <w:rPr>
          <w:b w:val="0"/>
          <w:sz w:val="28"/>
          <w:szCs w:val="28"/>
        </w:rPr>
        <w:t xml:space="preserve">3) соблюдение обязательных требований; </w:t>
      </w:r>
    </w:p>
    <w:p w:rsidR="0000033F" w:rsidRPr="0000033F" w:rsidRDefault="0000033F" w:rsidP="000F1A34">
      <w:pPr>
        <w:pStyle w:val="ConsPlusTitle"/>
        <w:ind w:firstLine="709"/>
        <w:jc w:val="both"/>
        <w:rPr>
          <w:b w:val="0"/>
          <w:sz w:val="28"/>
          <w:szCs w:val="28"/>
        </w:rPr>
      </w:pPr>
      <w:r w:rsidRPr="0000033F">
        <w:rPr>
          <w:b w:val="0"/>
          <w:sz w:val="28"/>
          <w:szCs w:val="28"/>
        </w:rPr>
        <w:t xml:space="preserve">4) применение мер ответственности.  </w:t>
      </w:r>
    </w:p>
    <w:p w:rsidR="0000033F" w:rsidRPr="0000033F" w:rsidRDefault="0000033F" w:rsidP="000F1A34">
      <w:pPr>
        <w:pStyle w:val="ConsPlusTitle"/>
        <w:ind w:firstLine="709"/>
        <w:jc w:val="both"/>
        <w:rPr>
          <w:b w:val="0"/>
          <w:sz w:val="28"/>
          <w:szCs w:val="28"/>
        </w:rPr>
      </w:pPr>
      <w:r w:rsidRPr="0000033F">
        <w:rPr>
          <w:b w:val="0"/>
          <w:sz w:val="28"/>
          <w:szCs w:val="28"/>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00033F" w:rsidRPr="0000033F" w:rsidRDefault="0000033F" w:rsidP="000F1A34">
      <w:pPr>
        <w:pStyle w:val="ConsPlusTitle"/>
        <w:ind w:firstLine="709"/>
        <w:jc w:val="both"/>
        <w:rPr>
          <w:b w:val="0"/>
          <w:sz w:val="28"/>
          <w:szCs w:val="28"/>
        </w:rPr>
      </w:pPr>
      <w:r w:rsidRPr="0000033F">
        <w:rPr>
          <w:b w:val="0"/>
          <w:sz w:val="28"/>
          <w:szCs w:val="28"/>
        </w:rPr>
        <w:t>1) контролируемым лицом представлен письменный запрос о предоставлении письменного ответа по вопросам консультирования;</w:t>
      </w:r>
    </w:p>
    <w:p w:rsidR="0000033F" w:rsidRPr="0000033F" w:rsidRDefault="0000033F" w:rsidP="000F1A34">
      <w:pPr>
        <w:pStyle w:val="ConsPlusTitle"/>
        <w:ind w:firstLine="709"/>
        <w:jc w:val="both"/>
        <w:rPr>
          <w:b w:val="0"/>
          <w:sz w:val="28"/>
          <w:szCs w:val="28"/>
        </w:rPr>
      </w:pPr>
      <w:r w:rsidRPr="0000033F">
        <w:rPr>
          <w:b w:val="0"/>
          <w:sz w:val="28"/>
          <w:szCs w:val="28"/>
        </w:rPr>
        <w:t>2) за время консультирования предоставить ответ на поставленные вопросы невозможно;</w:t>
      </w:r>
    </w:p>
    <w:p w:rsidR="0000033F" w:rsidRPr="0000033F" w:rsidRDefault="0000033F" w:rsidP="000F1A34">
      <w:pPr>
        <w:pStyle w:val="ConsPlusTitle"/>
        <w:ind w:firstLine="709"/>
        <w:jc w:val="both"/>
        <w:rPr>
          <w:b w:val="0"/>
          <w:sz w:val="28"/>
          <w:szCs w:val="28"/>
        </w:rPr>
      </w:pPr>
      <w:r w:rsidRPr="0000033F">
        <w:rPr>
          <w:b w:val="0"/>
          <w:sz w:val="28"/>
          <w:szCs w:val="28"/>
        </w:rPr>
        <w:t>3) ответ на поставленные вопросы требует дополнительного запроса сведений от иных органов власти или лиц.</w:t>
      </w:r>
    </w:p>
    <w:p w:rsidR="0000033F" w:rsidRPr="0000033F" w:rsidRDefault="0000033F" w:rsidP="000F1A34">
      <w:pPr>
        <w:pStyle w:val="ConsPlusTitle"/>
        <w:ind w:firstLine="709"/>
        <w:jc w:val="both"/>
        <w:rPr>
          <w:b w:val="0"/>
          <w:sz w:val="28"/>
          <w:szCs w:val="28"/>
        </w:rPr>
      </w:pPr>
      <w:r w:rsidRPr="0000033F">
        <w:rPr>
          <w:b w:val="0"/>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00033F" w:rsidRPr="0000033F" w:rsidRDefault="0000033F" w:rsidP="000F1A34">
      <w:pPr>
        <w:pStyle w:val="ConsPlusTitle"/>
        <w:ind w:firstLine="709"/>
        <w:jc w:val="both"/>
        <w:rPr>
          <w:b w:val="0"/>
          <w:sz w:val="28"/>
          <w:szCs w:val="28"/>
        </w:rPr>
      </w:pPr>
      <w:r w:rsidRPr="0000033F">
        <w:rPr>
          <w:b w:val="0"/>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0033F" w:rsidRPr="0000033F" w:rsidRDefault="0000033F" w:rsidP="000F1A34">
      <w:pPr>
        <w:pStyle w:val="ConsPlusTitle"/>
        <w:ind w:firstLine="709"/>
        <w:jc w:val="both"/>
        <w:rPr>
          <w:b w:val="0"/>
          <w:sz w:val="28"/>
          <w:szCs w:val="28"/>
        </w:rPr>
      </w:pPr>
      <w:r w:rsidRPr="0000033F">
        <w:rPr>
          <w:b w:val="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00033F" w:rsidRPr="0000033F" w:rsidRDefault="0000033F" w:rsidP="000F1A34">
      <w:pPr>
        <w:pStyle w:val="ConsPlusTitle"/>
        <w:ind w:firstLine="709"/>
        <w:jc w:val="both"/>
        <w:rPr>
          <w:b w:val="0"/>
          <w:sz w:val="28"/>
          <w:szCs w:val="28"/>
        </w:rPr>
      </w:pPr>
      <w:r w:rsidRPr="0000033F">
        <w:rPr>
          <w:b w:val="0"/>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00033F" w:rsidRPr="0000033F" w:rsidRDefault="0000033F" w:rsidP="000F1A34">
      <w:pPr>
        <w:pStyle w:val="ConsPlusTitle"/>
        <w:ind w:firstLine="709"/>
        <w:jc w:val="both"/>
        <w:rPr>
          <w:b w:val="0"/>
          <w:sz w:val="28"/>
          <w:szCs w:val="28"/>
        </w:rPr>
      </w:pPr>
      <w:r w:rsidRPr="0000033F">
        <w:rPr>
          <w:b w:val="0"/>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A5506A">
        <w:rPr>
          <w:b w:val="0"/>
          <w:sz w:val="28"/>
          <w:szCs w:val="28"/>
        </w:rPr>
        <w:t>Козыревского</w:t>
      </w:r>
      <w:r w:rsidR="00A5506A" w:rsidRPr="0000033F">
        <w:rPr>
          <w:b w:val="0"/>
          <w:sz w:val="28"/>
          <w:szCs w:val="28"/>
        </w:rPr>
        <w:t xml:space="preserve"> сельского поселения</w:t>
      </w:r>
      <w:r w:rsidRPr="0000033F">
        <w:rPr>
          <w:b w:val="0"/>
          <w:sz w:val="28"/>
          <w:szCs w:val="28"/>
        </w:rPr>
        <w:t xml:space="preserve"> </w:t>
      </w:r>
      <w:hyperlink r:id="rId11" w:history="1">
        <w:r w:rsidR="00A5506A" w:rsidRPr="00A5506A">
          <w:rPr>
            <w:rStyle w:val="a8"/>
            <w:b w:val="0"/>
            <w:color w:val="auto"/>
            <w:sz w:val="28"/>
            <w:szCs w:val="28"/>
            <w:u w:val="none"/>
          </w:rPr>
          <w:t>http://kozyrevsk.ru/</w:t>
        </w:r>
      </w:hyperlink>
      <w:r w:rsidR="00A5506A">
        <w:rPr>
          <w:b w:val="0"/>
          <w:sz w:val="28"/>
          <w:szCs w:val="28"/>
        </w:rPr>
        <w:t xml:space="preserve"> </w:t>
      </w:r>
      <w:r w:rsidRPr="0000033F">
        <w:rPr>
          <w:b w:val="0"/>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0033F" w:rsidRPr="0000033F" w:rsidRDefault="0000033F" w:rsidP="000F1A34">
      <w:pPr>
        <w:pStyle w:val="ConsPlusTitle"/>
        <w:ind w:firstLine="709"/>
        <w:jc w:val="both"/>
        <w:rPr>
          <w:b w:val="0"/>
          <w:sz w:val="28"/>
          <w:szCs w:val="28"/>
        </w:rPr>
      </w:pPr>
      <w:r w:rsidRPr="0000033F">
        <w:rPr>
          <w:b w:val="0"/>
          <w:sz w:val="28"/>
          <w:szCs w:val="28"/>
        </w:rPr>
        <w:t>Контрольный орган осуществляет учет консультирования посредством ведения электронного журнала.</w:t>
      </w:r>
    </w:p>
    <w:p w:rsidR="0000033F" w:rsidRPr="0000033F" w:rsidRDefault="0000033F" w:rsidP="000F1A34">
      <w:pPr>
        <w:pStyle w:val="ConsPlusTitle"/>
        <w:ind w:firstLine="709"/>
        <w:jc w:val="both"/>
        <w:rPr>
          <w:b w:val="0"/>
          <w:sz w:val="28"/>
          <w:szCs w:val="28"/>
        </w:rPr>
      </w:pPr>
      <w:r w:rsidRPr="0000033F">
        <w:rPr>
          <w:b w:val="0"/>
          <w:sz w:val="28"/>
          <w:szCs w:val="28"/>
        </w:rPr>
        <w:t xml:space="preserve">3.9.4.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w:t>
      </w:r>
      <w:r w:rsidRPr="0000033F">
        <w:rPr>
          <w:b w:val="0"/>
          <w:sz w:val="28"/>
          <w:szCs w:val="28"/>
        </w:rPr>
        <w:lastRenderedPageBreak/>
        <w:t>категории риска.</w:t>
      </w:r>
    </w:p>
    <w:p w:rsidR="0000033F" w:rsidRPr="0000033F" w:rsidRDefault="0000033F" w:rsidP="000F1A34">
      <w:pPr>
        <w:pStyle w:val="ConsPlusTitle"/>
        <w:ind w:firstLine="709"/>
        <w:jc w:val="both"/>
        <w:rPr>
          <w:b w:val="0"/>
          <w:sz w:val="28"/>
          <w:szCs w:val="28"/>
        </w:rPr>
      </w:pPr>
      <w:r w:rsidRPr="0000033F">
        <w:rPr>
          <w:b w:val="0"/>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частью 3.9.3 настоящего Положения. </w:t>
      </w:r>
      <w:r w:rsidRPr="0000033F">
        <w:rPr>
          <w:b w:val="0"/>
          <w:sz w:val="28"/>
          <w:szCs w:val="28"/>
        </w:rPr>
        <w:tab/>
      </w:r>
    </w:p>
    <w:p w:rsidR="0000033F" w:rsidRPr="0000033F" w:rsidRDefault="0000033F" w:rsidP="000F1A34">
      <w:pPr>
        <w:pStyle w:val="ConsPlusTitle"/>
        <w:ind w:firstLine="709"/>
        <w:jc w:val="both"/>
        <w:rPr>
          <w:b w:val="0"/>
          <w:sz w:val="28"/>
          <w:szCs w:val="28"/>
        </w:rPr>
      </w:pPr>
      <w:r w:rsidRPr="0000033F">
        <w:rPr>
          <w:b w:val="0"/>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 </w:t>
      </w:r>
    </w:p>
    <w:p w:rsidR="0000033F" w:rsidRPr="0000033F" w:rsidRDefault="0000033F" w:rsidP="000F1A34">
      <w:pPr>
        <w:pStyle w:val="ConsPlusTitle"/>
        <w:ind w:firstLine="709"/>
        <w:jc w:val="both"/>
        <w:rPr>
          <w:b w:val="0"/>
          <w:sz w:val="28"/>
          <w:szCs w:val="28"/>
        </w:rPr>
      </w:pPr>
      <w:r w:rsidRPr="0000033F">
        <w:rPr>
          <w:b w:val="0"/>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00033F" w:rsidRPr="0000033F" w:rsidRDefault="0000033F" w:rsidP="000F1A34">
      <w:pPr>
        <w:pStyle w:val="ConsPlusTitle"/>
        <w:ind w:firstLine="709"/>
        <w:jc w:val="both"/>
        <w:rPr>
          <w:b w:val="0"/>
          <w:sz w:val="28"/>
          <w:szCs w:val="28"/>
        </w:rPr>
      </w:pPr>
      <w:r w:rsidRPr="0000033F">
        <w:rPr>
          <w:b w:val="0"/>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00033F" w:rsidRPr="0000033F" w:rsidRDefault="0000033F" w:rsidP="000F1A34">
      <w:pPr>
        <w:pStyle w:val="ConsPlusTitle"/>
        <w:ind w:firstLine="709"/>
        <w:jc w:val="both"/>
        <w:rPr>
          <w:b w:val="0"/>
          <w:sz w:val="28"/>
          <w:szCs w:val="28"/>
        </w:rPr>
      </w:pPr>
      <w:r w:rsidRPr="0000033F">
        <w:rPr>
          <w:b w:val="0"/>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00033F" w:rsidRPr="0000033F" w:rsidRDefault="0000033F" w:rsidP="000F1A34">
      <w:pPr>
        <w:pStyle w:val="ConsPlusTitle"/>
        <w:ind w:firstLine="709"/>
        <w:jc w:val="both"/>
        <w:rPr>
          <w:b w:val="0"/>
          <w:sz w:val="28"/>
          <w:szCs w:val="28"/>
        </w:rPr>
      </w:pPr>
      <w:r w:rsidRPr="0000033F">
        <w:rPr>
          <w:b w:val="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0033F" w:rsidRPr="0000033F" w:rsidRDefault="0000033F" w:rsidP="000F1A34">
      <w:pPr>
        <w:pStyle w:val="ConsPlusTitle"/>
        <w:ind w:firstLine="709"/>
        <w:jc w:val="both"/>
        <w:rPr>
          <w:b w:val="0"/>
          <w:sz w:val="28"/>
          <w:szCs w:val="28"/>
        </w:rPr>
      </w:pPr>
      <w:r w:rsidRPr="0000033F">
        <w:rPr>
          <w:b w:val="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00033F" w:rsidRPr="0000033F" w:rsidRDefault="0000033F" w:rsidP="000F1A34">
      <w:pPr>
        <w:pStyle w:val="ConsPlusTitle"/>
        <w:ind w:firstLine="709"/>
        <w:jc w:val="both"/>
        <w:rPr>
          <w:b w:val="0"/>
          <w:sz w:val="28"/>
          <w:szCs w:val="28"/>
        </w:rPr>
      </w:pPr>
      <w:r w:rsidRPr="0000033F">
        <w:rPr>
          <w:b w:val="0"/>
          <w:sz w:val="28"/>
          <w:szCs w:val="28"/>
        </w:rPr>
        <w:t>Срок проведения профилактического визита определяется инспектором самостоятельно и не должен превышать 1 рабочего дня.</w:t>
      </w:r>
    </w:p>
    <w:p w:rsidR="0000033F" w:rsidRPr="0000033F" w:rsidRDefault="0000033F" w:rsidP="000F1A34">
      <w:pPr>
        <w:pStyle w:val="ConsPlusTitle"/>
        <w:ind w:firstLine="709"/>
        <w:jc w:val="both"/>
        <w:rPr>
          <w:b w:val="0"/>
          <w:sz w:val="28"/>
          <w:szCs w:val="28"/>
        </w:rPr>
      </w:pPr>
      <w:r w:rsidRPr="0000033F">
        <w:rPr>
          <w:b w:val="0"/>
          <w:sz w:val="28"/>
          <w:szCs w:val="28"/>
        </w:rPr>
        <w:t xml:space="preserve">Контрольный орган осуществляет учет профилактических визитов, который проводится посредством ведения и внесения соответствующей записи в электронный журнал профилактических визитов. </w:t>
      </w:r>
    </w:p>
    <w:p w:rsidR="009D585A" w:rsidRDefault="009D585A" w:rsidP="00A5506A">
      <w:pPr>
        <w:pStyle w:val="ConsPlusTitle"/>
        <w:jc w:val="center"/>
        <w:rPr>
          <w:b w:val="0"/>
          <w:sz w:val="28"/>
          <w:szCs w:val="28"/>
        </w:rPr>
      </w:pPr>
    </w:p>
    <w:p w:rsidR="0000033F" w:rsidRPr="00A5506A" w:rsidRDefault="0000033F" w:rsidP="00A5506A">
      <w:pPr>
        <w:pStyle w:val="ConsPlusTitle"/>
        <w:jc w:val="center"/>
        <w:rPr>
          <w:sz w:val="28"/>
          <w:szCs w:val="28"/>
        </w:rPr>
      </w:pPr>
      <w:r w:rsidRPr="00A5506A">
        <w:rPr>
          <w:sz w:val="28"/>
          <w:szCs w:val="28"/>
        </w:rPr>
        <w:t>IV. Осуществление муниципального жилищного контроля</w:t>
      </w:r>
    </w:p>
    <w:p w:rsidR="0000033F" w:rsidRPr="0000033F" w:rsidRDefault="0000033F" w:rsidP="0000033F">
      <w:pPr>
        <w:pStyle w:val="ConsPlusTitle"/>
        <w:jc w:val="both"/>
        <w:rPr>
          <w:b w:val="0"/>
          <w:sz w:val="28"/>
          <w:szCs w:val="28"/>
        </w:rPr>
      </w:pPr>
    </w:p>
    <w:p w:rsidR="0000033F" w:rsidRPr="0000033F" w:rsidRDefault="0000033F" w:rsidP="00D41B76">
      <w:pPr>
        <w:pStyle w:val="ConsPlusTitle"/>
        <w:ind w:firstLine="709"/>
        <w:jc w:val="both"/>
        <w:rPr>
          <w:b w:val="0"/>
          <w:sz w:val="28"/>
          <w:szCs w:val="28"/>
        </w:rPr>
      </w:pPr>
      <w:r w:rsidRPr="0000033F">
        <w:rPr>
          <w:b w:val="0"/>
          <w:sz w:val="28"/>
          <w:szCs w:val="28"/>
        </w:rPr>
        <w:t>4.1. При осуществлении муниципального жилищного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00033F" w:rsidRPr="0000033F" w:rsidRDefault="0000033F" w:rsidP="00D41B76">
      <w:pPr>
        <w:pStyle w:val="ConsPlusTitle"/>
        <w:ind w:firstLine="709"/>
        <w:jc w:val="both"/>
        <w:rPr>
          <w:b w:val="0"/>
          <w:sz w:val="28"/>
          <w:szCs w:val="28"/>
        </w:rPr>
      </w:pPr>
      <w:r w:rsidRPr="0000033F">
        <w:rPr>
          <w:b w:val="0"/>
          <w:sz w:val="28"/>
          <w:szCs w:val="28"/>
        </w:rPr>
        <w:t>1) инспекционный визит;</w:t>
      </w:r>
    </w:p>
    <w:p w:rsidR="0000033F" w:rsidRPr="0000033F" w:rsidRDefault="0000033F" w:rsidP="00D41B76">
      <w:pPr>
        <w:pStyle w:val="ConsPlusTitle"/>
        <w:ind w:firstLine="709"/>
        <w:jc w:val="both"/>
        <w:rPr>
          <w:b w:val="0"/>
          <w:sz w:val="28"/>
          <w:szCs w:val="28"/>
        </w:rPr>
      </w:pPr>
      <w:r w:rsidRPr="0000033F">
        <w:rPr>
          <w:b w:val="0"/>
          <w:sz w:val="28"/>
          <w:szCs w:val="28"/>
        </w:rPr>
        <w:t>2) рейдовый осмотр;</w:t>
      </w:r>
    </w:p>
    <w:p w:rsidR="0000033F" w:rsidRPr="0000033F" w:rsidRDefault="0000033F" w:rsidP="00D41B76">
      <w:pPr>
        <w:pStyle w:val="ConsPlusTitle"/>
        <w:ind w:firstLine="709"/>
        <w:jc w:val="both"/>
        <w:rPr>
          <w:b w:val="0"/>
          <w:sz w:val="28"/>
          <w:szCs w:val="28"/>
        </w:rPr>
      </w:pPr>
      <w:r w:rsidRPr="0000033F">
        <w:rPr>
          <w:b w:val="0"/>
          <w:sz w:val="28"/>
          <w:szCs w:val="28"/>
        </w:rPr>
        <w:t>3) документарная проверка;</w:t>
      </w:r>
    </w:p>
    <w:p w:rsidR="0000033F" w:rsidRPr="0000033F" w:rsidRDefault="0000033F" w:rsidP="00D41B76">
      <w:pPr>
        <w:pStyle w:val="ConsPlusTitle"/>
        <w:ind w:firstLine="709"/>
        <w:jc w:val="both"/>
        <w:rPr>
          <w:b w:val="0"/>
          <w:sz w:val="28"/>
          <w:szCs w:val="28"/>
        </w:rPr>
      </w:pPr>
      <w:r w:rsidRPr="0000033F">
        <w:rPr>
          <w:b w:val="0"/>
          <w:sz w:val="28"/>
          <w:szCs w:val="28"/>
        </w:rPr>
        <w:t>4) выездная проверка.</w:t>
      </w:r>
    </w:p>
    <w:p w:rsidR="0000033F" w:rsidRPr="0000033F" w:rsidRDefault="0000033F" w:rsidP="00D41B76">
      <w:pPr>
        <w:pStyle w:val="ConsPlusTitle"/>
        <w:ind w:firstLine="709"/>
        <w:jc w:val="both"/>
        <w:rPr>
          <w:b w:val="0"/>
          <w:sz w:val="28"/>
          <w:szCs w:val="28"/>
        </w:rPr>
      </w:pPr>
      <w:r w:rsidRPr="0000033F">
        <w:rPr>
          <w:b w:val="0"/>
          <w:sz w:val="28"/>
          <w:szCs w:val="28"/>
        </w:rPr>
        <w:t xml:space="preserve">Для проведения контрольного мероприятия принимается решение </w:t>
      </w:r>
      <w:r w:rsidRPr="0000033F">
        <w:rPr>
          <w:b w:val="0"/>
          <w:sz w:val="28"/>
          <w:szCs w:val="28"/>
        </w:rPr>
        <w:lastRenderedPageBreak/>
        <w:t>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 xml:space="preserve">4.2. Без взаимодействия с контролируемым лицом осуществляются следующие контрольные мероприятия: </w:t>
      </w:r>
    </w:p>
    <w:p w:rsidR="0000033F" w:rsidRPr="0000033F" w:rsidRDefault="0000033F" w:rsidP="00D41B76">
      <w:pPr>
        <w:pStyle w:val="ConsPlusTitle"/>
        <w:ind w:firstLine="709"/>
        <w:jc w:val="both"/>
        <w:rPr>
          <w:b w:val="0"/>
          <w:sz w:val="28"/>
          <w:szCs w:val="28"/>
        </w:rPr>
      </w:pPr>
      <w:r w:rsidRPr="0000033F">
        <w:rPr>
          <w:b w:val="0"/>
          <w:sz w:val="28"/>
          <w:szCs w:val="28"/>
        </w:rPr>
        <w:t>1) наблюдение за соблюдением обязательных требований;</w:t>
      </w:r>
    </w:p>
    <w:p w:rsidR="0000033F" w:rsidRPr="0000033F" w:rsidRDefault="0000033F" w:rsidP="00D41B76">
      <w:pPr>
        <w:pStyle w:val="ConsPlusTitle"/>
        <w:ind w:firstLine="709"/>
        <w:jc w:val="both"/>
        <w:rPr>
          <w:b w:val="0"/>
          <w:sz w:val="28"/>
          <w:szCs w:val="28"/>
        </w:rPr>
      </w:pPr>
      <w:r w:rsidRPr="0000033F">
        <w:rPr>
          <w:b w:val="0"/>
          <w:sz w:val="28"/>
          <w:szCs w:val="28"/>
        </w:rPr>
        <w:t>2) выездное обследование.</w:t>
      </w:r>
    </w:p>
    <w:p w:rsidR="00D41B76" w:rsidRDefault="0000033F" w:rsidP="00D41B76">
      <w:pPr>
        <w:pStyle w:val="ConsPlusTitle"/>
        <w:ind w:firstLine="709"/>
        <w:jc w:val="both"/>
        <w:rPr>
          <w:b w:val="0"/>
          <w:sz w:val="28"/>
          <w:szCs w:val="28"/>
        </w:rPr>
      </w:pPr>
      <w:r w:rsidRPr="0000033F">
        <w:rPr>
          <w:b w:val="0"/>
          <w:sz w:val="28"/>
          <w:szCs w:val="28"/>
        </w:rPr>
        <w:t>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w:t>
      </w:r>
      <w:r w:rsidR="00D41B76">
        <w:rPr>
          <w:b w:val="0"/>
          <w:sz w:val="28"/>
          <w:szCs w:val="28"/>
        </w:rPr>
        <w:t>нах работы контрольного органа.</w:t>
      </w:r>
    </w:p>
    <w:p w:rsidR="0000033F" w:rsidRPr="0000033F" w:rsidRDefault="0000033F" w:rsidP="00D41B76">
      <w:pPr>
        <w:pStyle w:val="ConsPlusTitle"/>
        <w:ind w:firstLine="709"/>
        <w:jc w:val="both"/>
        <w:rPr>
          <w:b w:val="0"/>
          <w:sz w:val="28"/>
          <w:szCs w:val="28"/>
        </w:rPr>
      </w:pPr>
      <w:r w:rsidRPr="0000033F">
        <w:rPr>
          <w:b w:val="0"/>
          <w:sz w:val="28"/>
          <w:szCs w:val="28"/>
        </w:rPr>
        <w:t>4.3. Контрольное мероприятие начинается после внесения в единый реестр контрольных (надзорных) мероприятий (далее – ЕРКНМ) сведений, установленных правилами его формирования и ведения, утвержденных постановлением Правительства РФ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rsidR="00D41B76" w:rsidRDefault="0000033F" w:rsidP="00D41B76">
      <w:pPr>
        <w:pStyle w:val="ConsPlusTitle"/>
        <w:ind w:firstLine="709"/>
        <w:jc w:val="both"/>
        <w:rPr>
          <w:b w:val="0"/>
          <w:sz w:val="28"/>
          <w:szCs w:val="28"/>
        </w:rPr>
      </w:pPr>
      <w:r w:rsidRPr="0000033F">
        <w:rPr>
          <w:b w:val="0"/>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жилищного контроля, и подлежит отмене, в том числе результаты такого мероприяти</w:t>
      </w:r>
      <w:r w:rsidR="00D41B76">
        <w:rPr>
          <w:b w:val="0"/>
          <w:sz w:val="28"/>
          <w:szCs w:val="28"/>
        </w:rPr>
        <w:t>я признаются недействительными.</w:t>
      </w:r>
    </w:p>
    <w:p w:rsidR="0000033F" w:rsidRPr="0000033F" w:rsidRDefault="0000033F" w:rsidP="00D41B76">
      <w:pPr>
        <w:pStyle w:val="ConsPlusTitle"/>
        <w:ind w:firstLine="709"/>
        <w:jc w:val="both"/>
        <w:rPr>
          <w:b w:val="0"/>
          <w:sz w:val="28"/>
          <w:szCs w:val="28"/>
        </w:rPr>
      </w:pPr>
      <w:r w:rsidRPr="0000033F">
        <w:rPr>
          <w:b w:val="0"/>
          <w:sz w:val="28"/>
          <w:szCs w:val="28"/>
        </w:rPr>
        <w:t>При проведении контрольных мероприятий для фиксации доказательств нарушений обязательных требований может используются фотосъемка, аудио- и видеозапись, иные способы фиксации доказательств.</w:t>
      </w:r>
    </w:p>
    <w:p w:rsidR="0000033F" w:rsidRPr="0000033F" w:rsidRDefault="0000033F" w:rsidP="00D41B76">
      <w:pPr>
        <w:pStyle w:val="ConsPlusTitle"/>
        <w:ind w:firstLine="709"/>
        <w:jc w:val="both"/>
        <w:rPr>
          <w:b w:val="0"/>
          <w:sz w:val="28"/>
          <w:szCs w:val="28"/>
        </w:rPr>
      </w:pPr>
      <w:r w:rsidRPr="0000033F">
        <w:rPr>
          <w:b w:val="0"/>
          <w:sz w:val="28"/>
          <w:szCs w:val="28"/>
        </w:rPr>
        <w:t xml:space="preserve">Фотосъемка, аудио- и видеозапись может осуществляться посредством любых технических средств, имеющихся в распоряжении инспектора. </w:t>
      </w:r>
    </w:p>
    <w:p w:rsidR="0000033F" w:rsidRPr="0000033F" w:rsidRDefault="0000033F" w:rsidP="00D41B76">
      <w:pPr>
        <w:pStyle w:val="ConsPlusTitle"/>
        <w:ind w:firstLine="709"/>
        <w:jc w:val="both"/>
        <w:rPr>
          <w:b w:val="0"/>
          <w:sz w:val="28"/>
          <w:szCs w:val="28"/>
        </w:rPr>
      </w:pPr>
      <w:r w:rsidRPr="0000033F">
        <w:rPr>
          <w:b w:val="0"/>
          <w:sz w:val="28"/>
          <w:szCs w:val="28"/>
        </w:rPr>
        <w:t>Аудио- 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00033F" w:rsidRPr="0000033F" w:rsidRDefault="0000033F" w:rsidP="00D41B76">
      <w:pPr>
        <w:pStyle w:val="ConsPlusTitle"/>
        <w:ind w:firstLine="709"/>
        <w:jc w:val="both"/>
        <w:rPr>
          <w:b w:val="0"/>
          <w:sz w:val="28"/>
          <w:szCs w:val="28"/>
        </w:rPr>
      </w:pPr>
      <w:r w:rsidRPr="0000033F">
        <w:rPr>
          <w:b w:val="0"/>
          <w:sz w:val="28"/>
          <w:szCs w:val="28"/>
        </w:rPr>
        <w:t>Решение о применении иных технических средств при осуществлении контрольных мероприятий принимается инспектором самостоятельно.</w:t>
      </w:r>
    </w:p>
    <w:p w:rsidR="0000033F" w:rsidRPr="0000033F" w:rsidRDefault="0000033F" w:rsidP="00D41B76">
      <w:pPr>
        <w:pStyle w:val="ConsPlusTitle"/>
        <w:ind w:firstLine="709"/>
        <w:jc w:val="both"/>
        <w:rPr>
          <w:b w:val="0"/>
          <w:sz w:val="28"/>
          <w:szCs w:val="28"/>
        </w:rPr>
      </w:pPr>
      <w:r w:rsidRPr="0000033F">
        <w:rPr>
          <w:b w:val="0"/>
          <w:sz w:val="28"/>
          <w:szCs w:val="28"/>
        </w:rPr>
        <w:t xml:space="preserve">Если в ходе контрольных мероприятий осуществлялись фотосъемка, аудио- 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видеозаписи и иных способов фиксации доказательств прилагаются к материалам контрольного мероприятия.  </w:t>
      </w:r>
    </w:p>
    <w:p w:rsidR="00D41B76" w:rsidRDefault="0000033F" w:rsidP="00D41B76">
      <w:pPr>
        <w:pStyle w:val="ConsPlusTitle"/>
        <w:ind w:firstLine="709"/>
        <w:jc w:val="both"/>
        <w:rPr>
          <w:b w:val="0"/>
          <w:sz w:val="28"/>
          <w:szCs w:val="28"/>
        </w:rPr>
      </w:pPr>
      <w:r w:rsidRPr="0000033F">
        <w:rPr>
          <w:b w:val="0"/>
          <w:sz w:val="28"/>
          <w:szCs w:val="28"/>
        </w:rPr>
        <w:t>4.4.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w:t>
      </w:r>
      <w:r w:rsidR="00D41B76">
        <w:rPr>
          <w:b w:val="0"/>
          <w:sz w:val="28"/>
          <w:szCs w:val="28"/>
        </w:rPr>
        <w:t>казанных в настоящем Положении.</w:t>
      </w:r>
    </w:p>
    <w:p w:rsidR="0000033F" w:rsidRPr="0000033F" w:rsidRDefault="0000033F" w:rsidP="00D41B76">
      <w:pPr>
        <w:pStyle w:val="ConsPlusTitle"/>
        <w:ind w:firstLine="709"/>
        <w:jc w:val="both"/>
        <w:rPr>
          <w:b w:val="0"/>
          <w:sz w:val="28"/>
          <w:szCs w:val="28"/>
        </w:rPr>
      </w:pPr>
      <w:r w:rsidRPr="0000033F">
        <w:rPr>
          <w:b w:val="0"/>
          <w:sz w:val="28"/>
          <w:szCs w:val="28"/>
        </w:rPr>
        <w:t>4.5. До 31 декабря 2023 года документы, оформляемые контрольным органом при осуществлении муниципального жилищного контроля, могут составляться на бумажном носителе в соответствии с частями 9, 10 статьи 98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4.6. При проведении контрольных мероприятий контрольным органом осуществляются следующие контрольные действия в соответствии с требованиями, предусмотренные статьями 76, 78, 79, 80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 осмотр;</w:t>
      </w:r>
    </w:p>
    <w:p w:rsidR="0000033F" w:rsidRPr="0000033F" w:rsidRDefault="0000033F" w:rsidP="00D41B76">
      <w:pPr>
        <w:pStyle w:val="ConsPlusTitle"/>
        <w:ind w:firstLine="709"/>
        <w:jc w:val="both"/>
        <w:rPr>
          <w:b w:val="0"/>
          <w:sz w:val="28"/>
          <w:szCs w:val="28"/>
        </w:rPr>
      </w:pPr>
      <w:r w:rsidRPr="0000033F">
        <w:rPr>
          <w:b w:val="0"/>
          <w:sz w:val="28"/>
          <w:szCs w:val="28"/>
        </w:rPr>
        <w:lastRenderedPageBreak/>
        <w:t>- опрос;</w:t>
      </w:r>
    </w:p>
    <w:p w:rsidR="0000033F" w:rsidRPr="0000033F" w:rsidRDefault="0000033F" w:rsidP="00D41B76">
      <w:pPr>
        <w:pStyle w:val="ConsPlusTitle"/>
        <w:ind w:firstLine="709"/>
        <w:jc w:val="both"/>
        <w:rPr>
          <w:b w:val="0"/>
          <w:sz w:val="28"/>
          <w:szCs w:val="28"/>
        </w:rPr>
      </w:pPr>
      <w:r w:rsidRPr="0000033F">
        <w:rPr>
          <w:b w:val="0"/>
          <w:sz w:val="28"/>
          <w:szCs w:val="28"/>
        </w:rPr>
        <w:t>- получение письменных объяснений;</w:t>
      </w:r>
    </w:p>
    <w:p w:rsidR="0000033F" w:rsidRPr="0000033F" w:rsidRDefault="0000033F" w:rsidP="00D41B76">
      <w:pPr>
        <w:pStyle w:val="ConsPlusTitle"/>
        <w:ind w:firstLine="709"/>
        <w:jc w:val="both"/>
        <w:rPr>
          <w:b w:val="0"/>
          <w:sz w:val="28"/>
          <w:szCs w:val="28"/>
        </w:rPr>
      </w:pPr>
      <w:r w:rsidRPr="0000033F">
        <w:rPr>
          <w:b w:val="0"/>
          <w:sz w:val="28"/>
          <w:szCs w:val="28"/>
        </w:rPr>
        <w:t>- истребование документов.</w:t>
      </w:r>
    </w:p>
    <w:p w:rsidR="0000033F" w:rsidRPr="0000033F" w:rsidRDefault="0000033F" w:rsidP="00D41B76">
      <w:pPr>
        <w:pStyle w:val="ConsPlusTitle"/>
        <w:ind w:firstLine="709"/>
        <w:jc w:val="both"/>
        <w:rPr>
          <w:b w:val="0"/>
          <w:sz w:val="28"/>
          <w:szCs w:val="28"/>
        </w:rPr>
      </w:pPr>
      <w:r w:rsidRPr="0000033F">
        <w:rPr>
          <w:b w:val="0"/>
          <w:sz w:val="28"/>
          <w:szCs w:val="28"/>
        </w:rPr>
        <w:t>4.6.1. Осмотр - контрольное действие, заключающееся в проведении визуального обследования объекта контроля.</w:t>
      </w:r>
    </w:p>
    <w:p w:rsidR="0000033F" w:rsidRPr="0000033F" w:rsidRDefault="0000033F" w:rsidP="00D41B76">
      <w:pPr>
        <w:pStyle w:val="ConsPlusTitle"/>
        <w:ind w:firstLine="709"/>
        <w:jc w:val="both"/>
        <w:rPr>
          <w:b w:val="0"/>
          <w:sz w:val="28"/>
          <w:szCs w:val="28"/>
        </w:rPr>
      </w:pPr>
      <w:r w:rsidRPr="0000033F">
        <w:rPr>
          <w:b w:val="0"/>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00033F" w:rsidRPr="0000033F" w:rsidRDefault="0000033F" w:rsidP="00D41B76">
      <w:pPr>
        <w:pStyle w:val="ConsPlusTitle"/>
        <w:ind w:firstLine="709"/>
        <w:jc w:val="both"/>
        <w:rPr>
          <w:b w:val="0"/>
          <w:sz w:val="28"/>
          <w:szCs w:val="28"/>
        </w:rPr>
      </w:pPr>
      <w:r w:rsidRPr="0000033F">
        <w:rPr>
          <w:b w:val="0"/>
          <w:sz w:val="28"/>
          <w:szCs w:val="28"/>
        </w:rPr>
        <w:t>4.6.2.</w:t>
      </w:r>
      <w:r w:rsidRPr="0000033F">
        <w:rPr>
          <w:b w:val="0"/>
          <w:sz w:val="28"/>
          <w:szCs w:val="28"/>
        </w:rPr>
        <w:tab/>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0033F" w:rsidRPr="0000033F" w:rsidRDefault="0000033F" w:rsidP="00D41B76">
      <w:pPr>
        <w:pStyle w:val="ConsPlusTitle"/>
        <w:ind w:firstLine="709"/>
        <w:jc w:val="both"/>
        <w:rPr>
          <w:b w:val="0"/>
          <w:sz w:val="28"/>
          <w:szCs w:val="28"/>
        </w:rPr>
      </w:pPr>
      <w:r w:rsidRPr="0000033F">
        <w:rPr>
          <w:b w:val="0"/>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0033F" w:rsidRPr="0000033F" w:rsidRDefault="0000033F" w:rsidP="00D41B76">
      <w:pPr>
        <w:pStyle w:val="ConsPlusTitle"/>
        <w:ind w:firstLine="709"/>
        <w:jc w:val="both"/>
        <w:rPr>
          <w:b w:val="0"/>
          <w:sz w:val="28"/>
          <w:szCs w:val="28"/>
        </w:rPr>
      </w:pPr>
      <w:r w:rsidRPr="0000033F">
        <w:rPr>
          <w:b w:val="0"/>
          <w:sz w:val="28"/>
          <w:szCs w:val="28"/>
        </w:rPr>
        <w:t>4.6.3.</w:t>
      </w:r>
      <w:r w:rsidRPr="0000033F">
        <w:rPr>
          <w:b w:val="0"/>
          <w:sz w:val="28"/>
          <w:szCs w:val="28"/>
        </w:rPr>
        <w:tab/>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0033F" w:rsidRPr="0000033F" w:rsidRDefault="0000033F" w:rsidP="00D41B76">
      <w:pPr>
        <w:pStyle w:val="ConsPlusTitle"/>
        <w:ind w:firstLine="709"/>
        <w:jc w:val="both"/>
        <w:rPr>
          <w:b w:val="0"/>
          <w:sz w:val="28"/>
          <w:szCs w:val="28"/>
        </w:rPr>
      </w:pPr>
      <w:r w:rsidRPr="0000033F">
        <w:rPr>
          <w:b w:val="0"/>
          <w:sz w:val="28"/>
          <w:szCs w:val="28"/>
        </w:rPr>
        <w:t>Письменные объяснения оформляются путем составления письменного документа в свободной форме.</w:t>
      </w:r>
    </w:p>
    <w:p w:rsidR="0000033F" w:rsidRPr="0000033F" w:rsidRDefault="0000033F" w:rsidP="00D41B76">
      <w:pPr>
        <w:pStyle w:val="ConsPlusTitle"/>
        <w:ind w:firstLine="709"/>
        <w:jc w:val="both"/>
        <w:rPr>
          <w:b w:val="0"/>
          <w:sz w:val="28"/>
          <w:szCs w:val="28"/>
        </w:rPr>
      </w:pPr>
      <w:r w:rsidRPr="0000033F">
        <w:rPr>
          <w:b w:val="0"/>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0033F" w:rsidRPr="0000033F" w:rsidRDefault="0000033F" w:rsidP="00D41B76">
      <w:pPr>
        <w:pStyle w:val="ConsPlusTitle"/>
        <w:ind w:firstLine="709"/>
        <w:jc w:val="both"/>
        <w:rPr>
          <w:b w:val="0"/>
          <w:sz w:val="28"/>
          <w:szCs w:val="28"/>
        </w:rPr>
      </w:pPr>
      <w:r w:rsidRPr="0000033F">
        <w:rPr>
          <w:b w:val="0"/>
          <w:sz w:val="28"/>
          <w:szCs w:val="28"/>
        </w:rPr>
        <w:t>4.6.4. Под истребованием документов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0033F" w:rsidRPr="0000033F" w:rsidRDefault="0000033F" w:rsidP="00D41B76">
      <w:pPr>
        <w:pStyle w:val="ConsPlusTitle"/>
        <w:ind w:firstLine="709"/>
        <w:jc w:val="both"/>
        <w:rPr>
          <w:b w:val="0"/>
          <w:sz w:val="28"/>
          <w:szCs w:val="28"/>
        </w:rPr>
      </w:pPr>
      <w:r w:rsidRPr="0000033F">
        <w:rPr>
          <w:b w:val="0"/>
          <w:sz w:val="28"/>
          <w:szCs w:val="28"/>
        </w:rPr>
        <w:t xml:space="preserve">Истребуемые документы направляются в контрольный орган в форме электронного документа в порядке, предусмотренном статьей 21 Федерального закона от 31.07.2020 № 248-ФЗ,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контрольный орган, не требуется. Тиражирование копий документов на </w:t>
      </w:r>
      <w:r w:rsidRPr="0000033F">
        <w:rPr>
          <w:b w:val="0"/>
          <w:sz w:val="28"/>
          <w:szCs w:val="28"/>
        </w:rPr>
        <w:lastRenderedPageBreak/>
        <w:t>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00033F" w:rsidRPr="0000033F" w:rsidRDefault="0000033F" w:rsidP="00D41B76">
      <w:pPr>
        <w:pStyle w:val="ConsPlusTitle"/>
        <w:ind w:firstLine="709"/>
        <w:jc w:val="both"/>
        <w:rPr>
          <w:b w:val="0"/>
          <w:sz w:val="28"/>
          <w:szCs w:val="28"/>
        </w:rPr>
      </w:pPr>
      <w:r w:rsidRPr="0000033F">
        <w:rPr>
          <w:b w:val="0"/>
          <w:sz w:val="28"/>
          <w:szCs w:val="28"/>
        </w:rPr>
        <w:t>В случае представления заверенных копий истребуемых документов инспектор вправе ознакомиться с подлинниками документов.</w:t>
      </w:r>
    </w:p>
    <w:p w:rsidR="0000033F" w:rsidRPr="0000033F" w:rsidRDefault="0000033F" w:rsidP="00D41B76">
      <w:pPr>
        <w:pStyle w:val="ConsPlusTitle"/>
        <w:ind w:firstLine="709"/>
        <w:jc w:val="both"/>
        <w:rPr>
          <w:b w:val="0"/>
          <w:sz w:val="28"/>
          <w:szCs w:val="28"/>
        </w:rPr>
      </w:pPr>
      <w:r w:rsidRPr="0000033F">
        <w:rPr>
          <w:b w:val="0"/>
          <w:sz w:val="28"/>
          <w:szCs w:val="28"/>
        </w:rPr>
        <w:t>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w:t>
      </w:r>
    </w:p>
    <w:p w:rsidR="0000033F" w:rsidRPr="0000033F" w:rsidRDefault="0000033F" w:rsidP="00D41B76">
      <w:pPr>
        <w:pStyle w:val="ConsPlusTitle"/>
        <w:ind w:firstLine="709"/>
        <w:jc w:val="both"/>
        <w:rPr>
          <w:b w:val="0"/>
          <w:sz w:val="28"/>
          <w:szCs w:val="28"/>
        </w:rPr>
      </w:pPr>
      <w:r w:rsidRPr="0000033F">
        <w:rPr>
          <w:b w:val="0"/>
          <w:sz w:val="28"/>
          <w:szCs w:val="28"/>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0033F" w:rsidRPr="0000033F" w:rsidRDefault="0000033F" w:rsidP="00D41B76">
      <w:pPr>
        <w:pStyle w:val="ConsPlusTitle"/>
        <w:ind w:firstLine="709"/>
        <w:jc w:val="both"/>
        <w:rPr>
          <w:b w:val="0"/>
          <w:sz w:val="28"/>
          <w:szCs w:val="28"/>
        </w:rPr>
      </w:pPr>
      <w:r w:rsidRPr="0000033F">
        <w:rPr>
          <w:b w:val="0"/>
          <w:sz w:val="28"/>
          <w:szCs w:val="28"/>
        </w:rPr>
        <w:t>4.7.</w:t>
      </w:r>
      <w:r w:rsidRPr="0000033F">
        <w:rPr>
          <w:b w:val="0"/>
          <w:sz w:val="28"/>
          <w:szCs w:val="28"/>
        </w:rPr>
        <w:tab/>
        <w:t>Информирование контролируемых лиц о совершаемых должностными лицами контрольного органа действиях и принимаемых решениях осуществляется в сроки и порядке, установленные Федеральным законом от 31.07.2020 № 248-ФЗ, посредством размещения сведений об указанных действиях и решениях в ЕРКНМ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на бумажном носителе посредством почтовой связи.</w:t>
      </w:r>
    </w:p>
    <w:p w:rsidR="0000033F" w:rsidRPr="0000033F" w:rsidRDefault="0000033F" w:rsidP="00D41B76">
      <w:pPr>
        <w:pStyle w:val="ConsPlusTitle"/>
        <w:ind w:firstLine="709"/>
        <w:jc w:val="both"/>
        <w:rPr>
          <w:b w:val="0"/>
          <w:sz w:val="28"/>
          <w:szCs w:val="28"/>
        </w:rPr>
      </w:pPr>
      <w:r w:rsidRPr="0000033F">
        <w:rPr>
          <w:b w:val="0"/>
          <w:sz w:val="28"/>
          <w:szCs w:val="28"/>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абзацем 1 настоящего пункта,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части 4.9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w:t>
      </w:r>
    </w:p>
    <w:p w:rsidR="0000033F" w:rsidRPr="0000033F" w:rsidRDefault="0000033F" w:rsidP="00D41B76">
      <w:pPr>
        <w:pStyle w:val="ConsPlusTitle"/>
        <w:ind w:firstLine="709"/>
        <w:jc w:val="both"/>
        <w:rPr>
          <w:b w:val="0"/>
          <w:sz w:val="28"/>
          <w:szCs w:val="28"/>
        </w:rPr>
      </w:pPr>
      <w:r w:rsidRPr="0000033F">
        <w:rPr>
          <w:b w:val="0"/>
          <w:sz w:val="28"/>
          <w:szCs w:val="28"/>
        </w:rPr>
        <w:t>4.8.</w:t>
      </w:r>
      <w:r w:rsidRPr="0000033F">
        <w:rPr>
          <w:b w:val="0"/>
          <w:sz w:val="28"/>
          <w:szCs w:val="28"/>
        </w:rPr>
        <w:tab/>
        <w:t xml:space="preserve">Документы, направляемые контролируемым лицом контрольному </w:t>
      </w:r>
      <w:r w:rsidRPr="0000033F">
        <w:rPr>
          <w:b w:val="0"/>
          <w:sz w:val="28"/>
          <w:szCs w:val="28"/>
        </w:rPr>
        <w:lastRenderedPageBreak/>
        <w:t xml:space="preserve">органу в электронном виде, могут быть подписаны: </w:t>
      </w:r>
    </w:p>
    <w:p w:rsidR="0000033F" w:rsidRPr="0000033F" w:rsidRDefault="0000033F" w:rsidP="00D41B76">
      <w:pPr>
        <w:pStyle w:val="ConsPlusTitle"/>
        <w:ind w:firstLine="709"/>
        <w:jc w:val="both"/>
        <w:rPr>
          <w:b w:val="0"/>
          <w:sz w:val="28"/>
          <w:szCs w:val="28"/>
        </w:rPr>
      </w:pPr>
      <w:r w:rsidRPr="0000033F">
        <w:rPr>
          <w:b w:val="0"/>
          <w:sz w:val="28"/>
          <w:szCs w:val="28"/>
        </w:rPr>
        <w:t xml:space="preserve">- простой электронной подписью; </w:t>
      </w:r>
    </w:p>
    <w:p w:rsidR="0000033F" w:rsidRPr="0000033F" w:rsidRDefault="0000033F" w:rsidP="00D41B76">
      <w:pPr>
        <w:pStyle w:val="ConsPlusTitle"/>
        <w:ind w:firstLine="709"/>
        <w:jc w:val="both"/>
        <w:rPr>
          <w:b w:val="0"/>
          <w:sz w:val="28"/>
          <w:szCs w:val="28"/>
        </w:rPr>
      </w:pPr>
      <w:r w:rsidRPr="0000033F">
        <w:rPr>
          <w:b w:val="0"/>
          <w:sz w:val="28"/>
          <w:szCs w:val="28"/>
        </w:rPr>
        <w:t>-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0033F" w:rsidRPr="0000033F" w:rsidRDefault="0000033F" w:rsidP="00D41B76">
      <w:pPr>
        <w:pStyle w:val="ConsPlusTitle"/>
        <w:ind w:firstLine="709"/>
        <w:jc w:val="both"/>
        <w:rPr>
          <w:b w:val="0"/>
          <w:sz w:val="28"/>
          <w:szCs w:val="28"/>
        </w:rPr>
      </w:pPr>
      <w:r w:rsidRPr="0000033F">
        <w:rPr>
          <w:b w:val="0"/>
          <w:sz w:val="28"/>
          <w:szCs w:val="28"/>
        </w:rPr>
        <w:t>- усиленной квалифицированной электронной подписью, в случаях, установленных Федеральным законом от 31.07.2020 № 248-ФЗ или настоящим Положением.</w:t>
      </w:r>
    </w:p>
    <w:p w:rsidR="0000033F" w:rsidRPr="0000033F" w:rsidRDefault="0000033F" w:rsidP="00D41B76">
      <w:pPr>
        <w:pStyle w:val="ConsPlusTitle"/>
        <w:ind w:firstLine="709"/>
        <w:jc w:val="both"/>
        <w:rPr>
          <w:b w:val="0"/>
          <w:sz w:val="28"/>
          <w:szCs w:val="28"/>
        </w:rPr>
      </w:pPr>
      <w:r w:rsidRPr="0000033F">
        <w:rPr>
          <w:b w:val="0"/>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0033F" w:rsidRPr="0000033F" w:rsidRDefault="0000033F" w:rsidP="00D41B76">
      <w:pPr>
        <w:pStyle w:val="ConsPlusTitle"/>
        <w:ind w:firstLine="709"/>
        <w:jc w:val="both"/>
        <w:rPr>
          <w:b w:val="0"/>
          <w:sz w:val="28"/>
          <w:szCs w:val="28"/>
        </w:rPr>
      </w:pPr>
      <w:r w:rsidRPr="0000033F">
        <w:rPr>
          <w:b w:val="0"/>
          <w:sz w:val="28"/>
          <w:szCs w:val="28"/>
        </w:rPr>
        <w:t>Не требуется нотариального удостоверения копий документов, представляемых в контрольный орган, если иное не предусмотрено законодательством Российской Федерации.</w:t>
      </w:r>
    </w:p>
    <w:p w:rsidR="0000033F" w:rsidRPr="0000033F" w:rsidRDefault="0000033F" w:rsidP="00D41B76">
      <w:pPr>
        <w:pStyle w:val="ConsPlusTitle"/>
        <w:ind w:firstLine="709"/>
        <w:jc w:val="both"/>
        <w:rPr>
          <w:b w:val="0"/>
          <w:sz w:val="28"/>
          <w:szCs w:val="28"/>
        </w:rPr>
      </w:pPr>
      <w:r w:rsidRPr="0000033F">
        <w:rPr>
          <w:b w:val="0"/>
          <w:sz w:val="28"/>
          <w:szCs w:val="28"/>
        </w:rPr>
        <w:t>4.9.</w:t>
      </w:r>
      <w:r w:rsidRPr="0000033F">
        <w:rPr>
          <w:b w:val="0"/>
          <w:sz w:val="28"/>
          <w:szCs w:val="28"/>
        </w:rPr>
        <w:tab/>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Указанный гражданин вправе направлять контрольному органу документы на бумажном носителе.</w:t>
      </w:r>
    </w:p>
    <w:p w:rsidR="0000033F" w:rsidRPr="0000033F" w:rsidRDefault="0000033F" w:rsidP="00D41B76">
      <w:pPr>
        <w:pStyle w:val="ConsPlusTitle"/>
        <w:ind w:firstLine="709"/>
        <w:jc w:val="both"/>
        <w:rPr>
          <w:b w:val="0"/>
          <w:sz w:val="28"/>
          <w:szCs w:val="28"/>
        </w:rPr>
      </w:pPr>
      <w:r w:rsidRPr="0000033F">
        <w:rPr>
          <w:b w:val="0"/>
          <w:sz w:val="28"/>
          <w:szCs w:val="28"/>
        </w:rPr>
        <w:t>4.10. При осуществлении муниципального жилищного контроля контрольный орган (инспектор) может привлекать свидетеля, эксперта (экспертную организацию), специалиста.</w:t>
      </w:r>
    </w:p>
    <w:p w:rsidR="0000033F" w:rsidRPr="0000033F" w:rsidRDefault="0000033F" w:rsidP="00D41B76">
      <w:pPr>
        <w:pStyle w:val="ConsPlusTitle"/>
        <w:ind w:firstLine="709"/>
        <w:jc w:val="both"/>
        <w:rPr>
          <w:b w:val="0"/>
          <w:sz w:val="28"/>
          <w:szCs w:val="28"/>
        </w:rPr>
      </w:pPr>
      <w:r w:rsidRPr="0000033F">
        <w:rPr>
          <w:b w:val="0"/>
          <w:sz w:val="28"/>
          <w:szCs w:val="28"/>
        </w:rPr>
        <w:t>4.11.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00033F" w:rsidRPr="0000033F" w:rsidRDefault="0000033F" w:rsidP="00D41B76">
      <w:pPr>
        <w:pStyle w:val="ConsPlusTitle"/>
        <w:ind w:firstLine="709"/>
        <w:jc w:val="both"/>
        <w:rPr>
          <w:b w:val="0"/>
          <w:sz w:val="28"/>
          <w:szCs w:val="28"/>
        </w:rPr>
      </w:pPr>
      <w:r w:rsidRPr="0000033F">
        <w:rPr>
          <w:b w:val="0"/>
          <w:sz w:val="28"/>
          <w:szCs w:val="28"/>
        </w:rPr>
        <w:t>4.12.</w:t>
      </w:r>
      <w:r w:rsidRPr="0000033F">
        <w:rPr>
          <w:b w:val="0"/>
          <w:sz w:val="28"/>
          <w:szCs w:val="28"/>
        </w:rPr>
        <w:tab/>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00033F" w:rsidRPr="0000033F" w:rsidRDefault="0000033F" w:rsidP="00AA6542">
      <w:pPr>
        <w:pStyle w:val="ConsPlusTitle"/>
        <w:tabs>
          <w:tab w:val="left" w:pos="709"/>
        </w:tabs>
        <w:ind w:firstLine="709"/>
        <w:jc w:val="both"/>
        <w:rPr>
          <w:b w:val="0"/>
          <w:sz w:val="28"/>
          <w:szCs w:val="28"/>
        </w:rPr>
      </w:pPr>
      <w:r w:rsidRPr="0000033F">
        <w:rPr>
          <w:b w:val="0"/>
          <w:sz w:val="28"/>
          <w:szCs w:val="28"/>
        </w:rPr>
        <w:t xml:space="preserve">В случаях отсутствия контролируемого лица либо его представителя, </w:t>
      </w:r>
      <w:r w:rsidRPr="0000033F">
        <w:rPr>
          <w:b w:val="0"/>
          <w:sz w:val="28"/>
          <w:szCs w:val="28"/>
        </w:rPr>
        <w:lastRenderedPageBreak/>
        <w:t>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00033F" w:rsidRPr="0000033F" w:rsidRDefault="0000033F" w:rsidP="00D41B76">
      <w:pPr>
        <w:pStyle w:val="ConsPlusTitle"/>
        <w:ind w:firstLine="709"/>
        <w:jc w:val="both"/>
        <w:rPr>
          <w:b w:val="0"/>
          <w:sz w:val="28"/>
          <w:szCs w:val="28"/>
        </w:rPr>
      </w:pPr>
      <w:r w:rsidRPr="0000033F">
        <w:rPr>
          <w:b w:val="0"/>
          <w:sz w:val="28"/>
          <w:szCs w:val="28"/>
        </w:rPr>
        <w:t>4.13.</w:t>
      </w:r>
      <w:r w:rsidRPr="0000033F">
        <w:rPr>
          <w:b w:val="0"/>
          <w:sz w:val="28"/>
          <w:szCs w:val="28"/>
        </w:rPr>
        <w:tab/>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
    <w:p w:rsidR="0000033F" w:rsidRPr="0000033F" w:rsidRDefault="0000033F" w:rsidP="00D41B76">
      <w:pPr>
        <w:pStyle w:val="ConsPlusTitle"/>
        <w:ind w:firstLine="709"/>
        <w:jc w:val="both"/>
        <w:rPr>
          <w:b w:val="0"/>
          <w:sz w:val="28"/>
          <w:szCs w:val="28"/>
        </w:rPr>
      </w:pPr>
      <w:r w:rsidRPr="0000033F">
        <w:rPr>
          <w:b w:val="0"/>
          <w:sz w:val="28"/>
          <w:szCs w:val="28"/>
        </w:rPr>
        <w:t>Случаями, при наступлении которых индивидуальный предприниматель, гражданин, являющиеся контролируемыми лицами, вправе предоставить в контрольный орган информацию о невозможности присутствия при проведении контрольного мероприятия являются:</w:t>
      </w:r>
    </w:p>
    <w:p w:rsidR="0000033F" w:rsidRPr="0000033F" w:rsidRDefault="0000033F" w:rsidP="00D41B76">
      <w:pPr>
        <w:pStyle w:val="ConsPlusTitle"/>
        <w:ind w:firstLine="709"/>
        <w:jc w:val="both"/>
        <w:rPr>
          <w:b w:val="0"/>
          <w:sz w:val="28"/>
          <w:szCs w:val="28"/>
        </w:rPr>
      </w:pPr>
      <w:r w:rsidRPr="0000033F">
        <w:rPr>
          <w:b w:val="0"/>
          <w:sz w:val="28"/>
          <w:szCs w:val="28"/>
        </w:rPr>
        <w:t>- обстоятельства непреодолимой силы (катастрофа, стихийное бедствие, авария и другие чрезвычайные обстоятельства);</w:t>
      </w:r>
    </w:p>
    <w:p w:rsidR="0000033F" w:rsidRPr="0000033F" w:rsidRDefault="0000033F" w:rsidP="00D41B76">
      <w:pPr>
        <w:pStyle w:val="ConsPlusTitle"/>
        <w:ind w:firstLine="709"/>
        <w:jc w:val="both"/>
        <w:rPr>
          <w:b w:val="0"/>
          <w:sz w:val="28"/>
          <w:szCs w:val="28"/>
        </w:rPr>
      </w:pPr>
      <w:r w:rsidRPr="0000033F">
        <w:rPr>
          <w:b w:val="0"/>
          <w:sz w:val="28"/>
          <w:szCs w:val="28"/>
        </w:rPr>
        <w:t>- нахождение на стационарном лечении в медицинском учреждении;</w:t>
      </w:r>
    </w:p>
    <w:p w:rsidR="0000033F" w:rsidRPr="0000033F" w:rsidRDefault="0000033F" w:rsidP="00D41B76">
      <w:pPr>
        <w:pStyle w:val="ConsPlusTitle"/>
        <w:ind w:firstLine="709"/>
        <w:jc w:val="both"/>
        <w:rPr>
          <w:b w:val="0"/>
          <w:sz w:val="28"/>
          <w:szCs w:val="28"/>
        </w:rPr>
      </w:pPr>
      <w:r w:rsidRPr="0000033F">
        <w:rPr>
          <w:b w:val="0"/>
          <w:sz w:val="28"/>
          <w:szCs w:val="28"/>
        </w:rPr>
        <w:t>- нахождение за пределами Камчатского края;</w:t>
      </w:r>
    </w:p>
    <w:p w:rsidR="0000033F" w:rsidRPr="0000033F" w:rsidRDefault="0000033F" w:rsidP="00D41B76">
      <w:pPr>
        <w:pStyle w:val="ConsPlusTitle"/>
        <w:ind w:firstLine="709"/>
        <w:jc w:val="both"/>
        <w:rPr>
          <w:b w:val="0"/>
          <w:sz w:val="28"/>
          <w:szCs w:val="28"/>
        </w:rPr>
      </w:pPr>
      <w:r w:rsidRPr="0000033F">
        <w:rPr>
          <w:b w:val="0"/>
          <w:sz w:val="28"/>
          <w:szCs w:val="28"/>
        </w:rPr>
        <w:t>- административный арест, а также избрание в отношении подозреваемого в совершении преступления физического лица меры пресечения в виде: подписке о невыезде и надлежащем поведении, запрете определенных действий, заключения под стражу, домашний арест.</w:t>
      </w:r>
    </w:p>
    <w:p w:rsidR="0000033F" w:rsidRPr="0000033F" w:rsidRDefault="0000033F" w:rsidP="00D41B76">
      <w:pPr>
        <w:pStyle w:val="ConsPlusTitle"/>
        <w:ind w:firstLine="709"/>
        <w:jc w:val="both"/>
        <w:rPr>
          <w:b w:val="0"/>
          <w:sz w:val="28"/>
          <w:szCs w:val="28"/>
        </w:rPr>
      </w:pPr>
      <w:r w:rsidRPr="0000033F">
        <w:rPr>
          <w:b w:val="0"/>
          <w:sz w:val="28"/>
          <w:szCs w:val="28"/>
        </w:rPr>
        <w:t>В данном случае информация должна содержать следующее:</w:t>
      </w:r>
    </w:p>
    <w:p w:rsidR="0000033F" w:rsidRPr="0000033F" w:rsidRDefault="0000033F" w:rsidP="00D41B76">
      <w:pPr>
        <w:pStyle w:val="ConsPlusTitle"/>
        <w:ind w:firstLine="709"/>
        <w:jc w:val="both"/>
        <w:rPr>
          <w:b w:val="0"/>
          <w:sz w:val="28"/>
          <w:szCs w:val="28"/>
        </w:rPr>
      </w:pPr>
      <w:r w:rsidRPr="0000033F">
        <w:rPr>
          <w:b w:val="0"/>
          <w:sz w:val="28"/>
          <w:szCs w:val="28"/>
        </w:rPr>
        <w:t>1)</w:t>
      </w:r>
      <w:r w:rsidRPr="0000033F">
        <w:rPr>
          <w:b w:val="0"/>
          <w:sz w:val="28"/>
          <w:szCs w:val="28"/>
        </w:rPr>
        <w:tab/>
        <w:t>описание обстоятельств непреодолимой силы и их продолжительность;</w:t>
      </w:r>
    </w:p>
    <w:p w:rsidR="0000033F" w:rsidRPr="0000033F" w:rsidRDefault="0000033F" w:rsidP="00D41B76">
      <w:pPr>
        <w:pStyle w:val="ConsPlusTitle"/>
        <w:ind w:firstLine="709"/>
        <w:jc w:val="both"/>
        <w:rPr>
          <w:b w:val="0"/>
          <w:sz w:val="28"/>
          <w:szCs w:val="28"/>
        </w:rPr>
      </w:pPr>
      <w:r w:rsidRPr="0000033F">
        <w:rPr>
          <w:b w:val="0"/>
          <w:sz w:val="28"/>
          <w:szCs w:val="28"/>
        </w:rPr>
        <w:t>2)</w:t>
      </w:r>
      <w:r w:rsidRPr="0000033F">
        <w:rPr>
          <w:b w:val="0"/>
          <w:sz w:val="28"/>
          <w:szCs w:val="28"/>
        </w:rPr>
        <w:tab/>
        <w:t>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00033F" w:rsidRPr="0000033F" w:rsidRDefault="0000033F" w:rsidP="00D41B76">
      <w:pPr>
        <w:pStyle w:val="ConsPlusTitle"/>
        <w:ind w:firstLine="709"/>
        <w:jc w:val="both"/>
        <w:rPr>
          <w:b w:val="0"/>
          <w:sz w:val="28"/>
          <w:szCs w:val="28"/>
        </w:rPr>
      </w:pPr>
      <w:r w:rsidRPr="0000033F">
        <w:rPr>
          <w:b w:val="0"/>
          <w:sz w:val="28"/>
          <w:szCs w:val="28"/>
        </w:rPr>
        <w:t>3)</w:t>
      </w:r>
      <w:r w:rsidRPr="0000033F">
        <w:rPr>
          <w:b w:val="0"/>
          <w:sz w:val="28"/>
          <w:szCs w:val="28"/>
        </w:rPr>
        <w:tab/>
        <w:t>срок, необходимый для устранения обстоятельств, препятствующих присутствию контролируемого лица при проведении контрольного мероприятия.</w:t>
      </w:r>
    </w:p>
    <w:p w:rsidR="0000033F" w:rsidRPr="0000033F" w:rsidRDefault="0000033F" w:rsidP="00D41B76">
      <w:pPr>
        <w:pStyle w:val="ConsPlusTitle"/>
        <w:ind w:firstLine="709"/>
        <w:jc w:val="both"/>
        <w:rPr>
          <w:b w:val="0"/>
          <w:sz w:val="28"/>
          <w:szCs w:val="28"/>
        </w:rPr>
      </w:pPr>
      <w:r w:rsidRPr="0000033F">
        <w:rPr>
          <w:b w:val="0"/>
          <w:sz w:val="28"/>
          <w:szCs w:val="28"/>
        </w:rPr>
        <w:t>Внеплановое контрольное мероприятие, кроме внеплановой документарной проверки, проводится только после согласования с органами прокуратуры.</w:t>
      </w:r>
    </w:p>
    <w:p w:rsidR="0000033F" w:rsidRPr="0000033F" w:rsidRDefault="0000033F" w:rsidP="00D41B76">
      <w:pPr>
        <w:pStyle w:val="ConsPlusTitle"/>
        <w:ind w:firstLine="709"/>
        <w:jc w:val="both"/>
        <w:rPr>
          <w:b w:val="0"/>
          <w:sz w:val="28"/>
          <w:szCs w:val="28"/>
        </w:rPr>
      </w:pPr>
      <w:r w:rsidRPr="0000033F">
        <w:rPr>
          <w:b w:val="0"/>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00033F" w:rsidRPr="0000033F" w:rsidRDefault="0000033F" w:rsidP="00D41B76">
      <w:pPr>
        <w:pStyle w:val="ConsPlusTitle"/>
        <w:ind w:firstLine="709"/>
        <w:jc w:val="both"/>
        <w:rPr>
          <w:b w:val="0"/>
          <w:sz w:val="28"/>
          <w:szCs w:val="28"/>
        </w:rPr>
      </w:pPr>
      <w:r w:rsidRPr="0000033F">
        <w:rPr>
          <w:b w:val="0"/>
          <w:sz w:val="28"/>
          <w:szCs w:val="28"/>
        </w:rPr>
        <w:t>4.15.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A6542" w:rsidRDefault="0000033F" w:rsidP="00D41B76">
      <w:pPr>
        <w:pStyle w:val="ConsPlusTitle"/>
        <w:ind w:firstLine="709"/>
        <w:jc w:val="both"/>
        <w:rPr>
          <w:b w:val="0"/>
          <w:sz w:val="28"/>
          <w:szCs w:val="28"/>
        </w:rPr>
      </w:pPr>
      <w:r w:rsidRPr="0000033F">
        <w:rPr>
          <w:b w:val="0"/>
          <w:sz w:val="28"/>
          <w:szCs w:val="28"/>
        </w:rPr>
        <w:t xml:space="preserve">В день подписания решения о проведении внепланового контрольного </w:t>
      </w:r>
      <w:r w:rsidRPr="0000033F">
        <w:rPr>
          <w:b w:val="0"/>
          <w:sz w:val="28"/>
          <w:szCs w:val="28"/>
        </w:rPr>
        <w:lastRenderedPageBreak/>
        <w:t>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w:t>
      </w:r>
      <w:r w:rsidR="00AA6542">
        <w:rPr>
          <w:b w:val="0"/>
          <w:sz w:val="28"/>
          <w:szCs w:val="28"/>
        </w:rPr>
        <w:t xml:space="preserve"> основанием для его проведения.</w:t>
      </w:r>
    </w:p>
    <w:p w:rsidR="0000033F" w:rsidRPr="0000033F" w:rsidRDefault="0000033F" w:rsidP="00D41B76">
      <w:pPr>
        <w:pStyle w:val="ConsPlusTitle"/>
        <w:ind w:firstLine="709"/>
        <w:jc w:val="both"/>
        <w:rPr>
          <w:b w:val="0"/>
          <w:sz w:val="28"/>
          <w:szCs w:val="28"/>
        </w:rPr>
      </w:pPr>
      <w:r w:rsidRPr="0000033F">
        <w:rPr>
          <w:b w:val="0"/>
          <w:sz w:val="28"/>
          <w:szCs w:val="28"/>
        </w:rPr>
        <w:t xml:space="preserve">4.16.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решения о проведении контрольного мероприятия либо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  </w:t>
      </w:r>
      <w:r w:rsidRPr="0000033F">
        <w:rPr>
          <w:b w:val="0"/>
          <w:sz w:val="28"/>
          <w:szCs w:val="28"/>
        </w:rPr>
        <w:tab/>
      </w:r>
    </w:p>
    <w:p w:rsidR="0000033F" w:rsidRPr="0000033F" w:rsidRDefault="0000033F" w:rsidP="00D41B76">
      <w:pPr>
        <w:pStyle w:val="ConsPlusTitle"/>
        <w:ind w:firstLine="709"/>
        <w:jc w:val="both"/>
        <w:rPr>
          <w:b w:val="0"/>
          <w:sz w:val="28"/>
          <w:szCs w:val="28"/>
        </w:rPr>
      </w:pPr>
      <w:r w:rsidRPr="0000033F">
        <w:rPr>
          <w:b w:val="0"/>
          <w:sz w:val="28"/>
          <w:szCs w:val="28"/>
        </w:rPr>
        <w:t>4.17.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проводится в порядке, установленном статьей 70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В ходе инспекционного визита могут совершаться следующие контрольные действия:</w:t>
      </w:r>
    </w:p>
    <w:p w:rsidR="0000033F" w:rsidRPr="0000033F" w:rsidRDefault="0000033F" w:rsidP="00D41B76">
      <w:pPr>
        <w:pStyle w:val="ConsPlusTitle"/>
        <w:ind w:firstLine="709"/>
        <w:jc w:val="both"/>
        <w:rPr>
          <w:b w:val="0"/>
          <w:sz w:val="28"/>
          <w:szCs w:val="28"/>
        </w:rPr>
      </w:pPr>
      <w:r w:rsidRPr="0000033F">
        <w:rPr>
          <w:b w:val="0"/>
          <w:sz w:val="28"/>
          <w:szCs w:val="28"/>
        </w:rPr>
        <w:t>1) осмотр;</w:t>
      </w:r>
    </w:p>
    <w:p w:rsidR="0000033F" w:rsidRPr="0000033F" w:rsidRDefault="0000033F" w:rsidP="00D41B76">
      <w:pPr>
        <w:pStyle w:val="ConsPlusTitle"/>
        <w:ind w:firstLine="709"/>
        <w:jc w:val="both"/>
        <w:rPr>
          <w:b w:val="0"/>
          <w:sz w:val="28"/>
          <w:szCs w:val="28"/>
        </w:rPr>
      </w:pPr>
      <w:r w:rsidRPr="0000033F">
        <w:rPr>
          <w:b w:val="0"/>
          <w:sz w:val="28"/>
          <w:szCs w:val="28"/>
        </w:rPr>
        <w:t>2) опрос;</w:t>
      </w:r>
    </w:p>
    <w:p w:rsidR="0000033F" w:rsidRPr="0000033F" w:rsidRDefault="0000033F" w:rsidP="00D41B76">
      <w:pPr>
        <w:pStyle w:val="ConsPlusTitle"/>
        <w:ind w:firstLine="709"/>
        <w:jc w:val="both"/>
        <w:rPr>
          <w:b w:val="0"/>
          <w:sz w:val="28"/>
          <w:szCs w:val="28"/>
        </w:rPr>
      </w:pPr>
      <w:r w:rsidRPr="0000033F">
        <w:rPr>
          <w:b w:val="0"/>
          <w:sz w:val="28"/>
          <w:szCs w:val="28"/>
        </w:rPr>
        <w:t>3) получение письменных объяснений;</w:t>
      </w:r>
    </w:p>
    <w:p w:rsidR="0000033F" w:rsidRPr="0000033F" w:rsidRDefault="0000033F" w:rsidP="00D41B76">
      <w:pPr>
        <w:pStyle w:val="ConsPlusTitle"/>
        <w:ind w:firstLine="709"/>
        <w:jc w:val="both"/>
        <w:rPr>
          <w:b w:val="0"/>
          <w:sz w:val="28"/>
          <w:szCs w:val="28"/>
        </w:rPr>
      </w:pPr>
      <w:r w:rsidRPr="0000033F">
        <w:rPr>
          <w:b w:val="0"/>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033F" w:rsidRPr="0000033F" w:rsidRDefault="0000033F" w:rsidP="00D41B76">
      <w:pPr>
        <w:pStyle w:val="ConsPlusTitle"/>
        <w:ind w:firstLine="709"/>
        <w:jc w:val="both"/>
        <w:rPr>
          <w:b w:val="0"/>
          <w:sz w:val="28"/>
          <w:szCs w:val="28"/>
        </w:rPr>
      </w:pPr>
      <w:r w:rsidRPr="0000033F">
        <w:rPr>
          <w:b w:val="0"/>
          <w:sz w:val="28"/>
          <w:szCs w:val="28"/>
        </w:rPr>
        <w:t>Внеплановый инспекционный визит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Инспекционный визит проводится без предварительного уведомления контролируемого лица и собственника объекта контроля.</w:t>
      </w:r>
    </w:p>
    <w:p w:rsidR="0000033F" w:rsidRPr="0000033F" w:rsidRDefault="0000033F" w:rsidP="00D41B76">
      <w:pPr>
        <w:pStyle w:val="ConsPlusTitle"/>
        <w:ind w:firstLine="709"/>
        <w:jc w:val="both"/>
        <w:rPr>
          <w:b w:val="0"/>
          <w:sz w:val="28"/>
          <w:szCs w:val="28"/>
        </w:rPr>
      </w:pPr>
      <w:r w:rsidRPr="0000033F">
        <w:rPr>
          <w:b w:val="0"/>
          <w:sz w:val="28"/>
          <w:szCs w:val="28"/>
        </w:rPr>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00033F" w:rsidRPr="0000033F" w:rsidRDefault="0000033F" w:rsidP="00D41B76">
      <w:pPr>
        <w:pStyle w:val="ConsPlusTitle"/>
        <w:ind w:firstLine="709"/>
        <w:jc w:val="both"/>
        <w:rPr>
          <w:b w:val="0"/>
          <w:sz w:val="28"/>
          <w:szCs w:val="28"/>
        </w:rPr>
      </w:pPr>
      <w:r w:rsidRPr="0000033F">
        <w:rPr>
          <w:b w:val="0"/>
          <w:sz w:val="28"/>
          <w:szCs w:val="28"/>
        </w:rPr>
        <w:t>Контролируемые лица или их представители обязаны обеспечить беспрепятственный доступ инспектора на объекты контроля.</w:t>
      </w:r>
    </w:p>
    <w:p w:rsidR="0000033F" w:rsidRPr="0000033F" w:rsidRDefault="0000033F" w:rsidP="00D41B76">
      <w:pPr>
        <w:pStyle w:val="ConsPlusTitle"/>
        <w:ind w:firstLine="709"/>
        <w:jc w:val="both"/>
        <w:rPr>
          <w:b w:val="0"/>
          <w:sz w:val="28"/>
          <w:szCs w:val="28"/>
        </w:rPr>
      </w:pPr>
      <w:r w:rsidRPr="0000033F">
        <w:rPr>
          <w:b w:val="0"/>
          <w:sz w:val="28"/>
          <w:szCs w:val="28"/>
        </w:rPr>
        <w:t>4.18. Рейдовый осмотр проводится в порядке, установленном статьей 71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В ходе рейдового осмотра могут совершаться следующие контрольные действия:</w:t>
      </w:r>
    </w:p>
    <w:p w:rsidR="0000033F" w:rsidRPr="0000033F" w:rsidRDefault="0000033F" w:rsidP="00D41B76">
      <w:pPr>
        <w:pStyle w:val="ConsPlusTitle"/>
        <w:ind w:firstLine="709"/>
        <w:jc w:val="both"/>
        <w:rPr>
          <w:b w:val="0"/>
          <w:sz w:val="28"/>
          <w:szCs w:val="28"/>
        </w:rPr>
      </w:pPr>
      <w:r w:rsidRPr="0000033F">
        <w:rPr>
          <w:b w:val="0"/>
          <w:sz w:val="28"/>
          <w:szCs w:val="28"/>
        </w:rPr>
        <w:t>1) осмотр;</w:t>
      </w:r>
    </w:p>
    <w:p w:rsidR="0000033F" w:rsidRPr="0000033F" w:rsidRDefault="0000033F" w:rsidP="00D41B76">
      <w:pPr>
        <w:pStyle w:val="ConsPlusTitle"/>
        <w:ind w:firstLine="709"/>
        <w:jc w:val="both"/>
        <w:rPr>
          <w:b w:val="0"/>
          <w:sz w:val="28"/>
          <w:szCs w:val="28"/>
        </w:rPr>
      </w:pPr>
      <w:r w:rsidRPr="0000033F">
        <w:rPr>
          <w:b w:val="0"/>
          <w:sz w:val="28"/>
          <w:szCs w:val="28"/>
        </w:rPr>
        <w:t>2) опрос;</w:t>
      </w:r>
    </w:p>
    <w:p w:rsidR="0000033F" w:rsidRPr="0000033F" w:rsidRDefault="0000033F" w:rsidP="00D41B76">
      <w:pPr>
        <w:pStyle w:val="ConsPlusTitle"/>
        <w:ind w:firstLine="709"/>
        <w:jc w:val="both"/>
        <w:rPr>
          <w:b w:val="0"/>
          <w:sz w:val="28"/>
          <w:szCs w:val="28"/>
        </w:rPr>
      </w:pPr>
      <w:r w:rsidRPr="0000033F">
        <w:rPr>
          <w:b w:val="0"/>
          <w:sz w:val="28"/>
          <w:szCs w:val="28"/>
        </w:rPr>
        <w:t>3) получение письменных объяснений;</w:t>
      </w:r>
    </w:p>
    <w:p w:rsidR="0000033F" w:rsidRPr="0000033F" w:rsidRDefault="0000033F" w:rsidP="00D41B76">
      <w:pPr>
        <w:pStyle w:val="ConsPlusTitle"/>
        <w:ind w:firstLine="709"/>
        <w:jc w:val="both"/>
        <w:rPr>
          <w:b w:val="0"/>
          <w:sz w:val="28"/>
          <w:szCs w:val="28"/>
        </w:rPr>
      </w:pPr>
      <w:r w:rsidRPr="0000033F">
        <w:rPr>
          <w:b w:val="0"/>
          <w:sz w:val="28"/>
          <w:szCs w:val="28"/>
        </w:rPr>
        <w:t>4) истребование документов.</w:t>
      </w:r>
    </w:p>
    <w:p w:rsidR="0000033F" w:rsidRPr="0000033F" w:rsidRDefault="0000033F" w:rsidP="00D41B76">
      <w:pPr>
        <w:pStyle w:val="ConsPlusTitle"/>
        <w:ind w:firstLine="709"/>
        <w:jc w:val="both"/>
        <w:rPr>
          <w:b w:val="0"/>
          <w:sz w:val="28"/>
          <w:szCs w:val="28"/>
        </w:rPr>
      </w:pPr>
      <w:r w:rsidRPr="0000033F">
        <w:rPr>
          <w:b w:val="0"/>
          <w:sz w:val="28"/>
          <w:szCs w:val="28"/>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00033F" w:rsidRPr="0000033F" w:rsidRDefault="0000033F" w:rsidP="00D41B76">
      <w:pPr>
        <w:pStyle w:val="ConsPlusTitle"/>
        <w:ind w:firstLine="709"/>
        <w:jc w:val="both"/>
        <w:rPr>
          <w:b w:val="0"/>
          <w:sz w:val="28"/>
          <w:szCs w:val="28"/>
        </w:rPr>
      </w:pPr>
      <w:r w:rsidRPr="0000033F">
        <w:rPr>
          <w:b w:val="0"/>
          <w:sz w:val="28"/>
          <w:szCs w:val="28"/>
        </w:rPr>
        <w:t>При проведении рейдового осмотра инспекторы вправе взаимодействовать с находящимися на объектах гражданами.</w:t>
      </w:r>
    </w:p>
    <w:p w:rsidR="0000033F" w:rsidRPr="0000033F" w:rsidRDefault="0000033F" w:rsidP="00D41B76">
      <w:pPr>
        <w:pStyle w:val="ConsPlusTitle"/>
        <w:ind w:firstLine="709"/>
        <w:jc w:val="both"/>
        <w:rPr>
          <w:b w:val="0"/>
          <w:sz w:val="28"/>
          <w:szCs w:val="28"/>
        </w:rPr>
      </w:pPr>
      <w:r w:rsidRPr="0000033F">
        <w:rPr>
          <w:b w:val="0"/>
          <w:sz w:val="28"/>
          <w:szCs w:val="28"/>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00033F" w:rsidRPr="0000033F" w:rsidRDefault="0000033F" w:rsidP="00D41B76">
      <w:pPr>
        <w:pStyle w:val="ConsPlusTitle"/>
        <w:ind w:firstLine="709"/>
        <w:jc w:val="both"/>
        <w:rPr>
          <w:b w:val="0"/>
          <w:sz w:val="28"/>
          <w:szCs w:val="28"/>
        </w:rPr>
      </w:pPr>
      <w:r w:rsidRPr="0000033F">
        <w:rPr>
          <w:b w:val="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00F0181C">
        <w:rPr>
          <w:b w:val="0"/>
          <w:sz w:val="28"/>
          <w:szCs w:val="28"/>
        </w:rPr>
        <w:t xml:space="preserve"> </w:t>
      </w:r>
      <w:r w:rsidRPr="0000033F">
        <w:rPr>
          <w:b w:val="0"/>
          <w:sz w:val="28"/>
          <w:szCs w:val="28"/>
        </w:rPr>
        <w:t>3-6 части 1 статьи 57 и частью 12 статьи 66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В случае, если в результате рейдового осмотра были выявлены нарушения обязательных требований, инспектор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00033F" w:rsidRPr="0000033F" w:rsidRDefault="0000033F" w:rsidP="00D41B76">
      <w:pPr>
        <w:pStyle w:val="ConsPlusTitle"/>
        <w:ind w:firstLine="709"/>
        <w:jc w:val="both"/>
        <w:rPr>
          <w:b w:val="0"/>
          <w:sz w:val="28"/>
          <w:szCs w:val="28"/>
        </w:rPr>
      </w:pPr>
      <w:r w:rsidRPr="0000033F">
        <w:rPr>
          <w:b w:val="0"/>
          <w:sz w:val="28"/>
          <w:szCs w:val="28"/>
        </w:rPr>
        <w:t>4.19.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и проводится в порядке, установленном статьей 72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00033F" w:rsidRPr="0000033F" w:rsidRDefault="0000033F" w:rsidP="00D41B76">
      <w:pPr>
        <w:pStyle w:val="ConsPlusTitle"/>
        <w:ind w:firstLine="709"/>
        <w:jc w:val="both"/>
        <w:rPr>
          <w:b w:val="0"/>
          <w:sz w:val="28"/>
          <w:szCs w:val="28"/>
        </w:rPr>
      </w:pPr>
      <w:r w:rsidRPr="0000033F">
        <w:rPr>
          <w:b w:val="0"/>
          <w:sz w:val="28"/>
          <w:szCs w:val="28"/>
        </w:rPr>
        <w:t>В ходе документарной проверки могут совершаться следующие контрольные действия:</w:t>
      </w:r>
    </w:p>
    <w:p w:rsidR="0000033F" w:rsidRPr="0000033F" w:rsidRDefault="0000033F" w:rsidP="00D41B76">
      <w:pPr>
        <w:pStyle w:val="ConsPlusTitle"/>
        <w:ind w:firstLine="709"/>
        <w:jc w:val="both"/>
        <w:rPr>
          <w:b w:val="0"/>
          <w:sz w:val="28"/>
          <w:szCs w:val="28"/>
        </w:rPr>
      </w:pPr>
      <w:r w:rsidRPr="0000033F">
        <w:rPr>
          <w:b w:val="0"/>
          <w:sz w:val="28"/>
          <w:szCs w:val="28"/>
        </w:rPr>
        <w:t>1) получение письменных объяснений;</w:t>
      </w:r>
    </w:p>
    <w:p w:rsidR="0000033F" w:rsidRPr="0000033F" w:rsidRDefault="0000033F" w:rsidP="00D41B76">
      <w:pPr>
        <w:pStyle w:val="ConsPlusTitle"/>
        <w:ind w:firstLine="709"/>
        <w:jc w:val="both"/>
        <w:rPr>
          <w:b w:val="0"/>
          <w:sz w:val="28"/>
          <w:szCs w:val="28"/>
        </w:rPr>
      </w:pPr>
      <w:r w:rsidRPr="0000033F">
        <w:rPr>
          <w:b w:val="0"/>
          <w:sz w:val="28"/>
          <w:szCs w:val="28"/>
        </w:rPr>
        <w:t>2) истребование документов.</w:t>
      </w:r>
    </w:p>
    <w:p w:rsidR="0000033F" w:rsidRPr="0000033F" w:rsidRDefault="0000033F" w:rsidP="00D41B76">
      <w:pPr>
        <w:pStyle w:val="ConsPlusTitle"/>
        <w:ind w:firstLine="709"/>
        <w:jc w:val="both"/>
        <w:rPr>
          <w:b w:val="0"/>
          <w:sz w:val="28"/>
          <w:szCs w:val="28"/>
        </w:rPr>
      </w:pPr>
      <w:r w:rsidRPr="0000033F">
        <w:rPr>
          <w:b w:val="0"/>
          <w:sz w:val="28"/>
          <w:szCs w:val="28"/>
        </w:rPr>
        <w:t>Внеплановая документарная проверка проводится без согласования с органами прокуратуры.</w:t>
      </w:r>
    </w:p>
    <w:p w:rsidR="0000033F" w:rsidRPr="0000033F" w:rsidRDefault="0000033F" w:rsidP="00D41B76">
      <w:pPr>
        <w:pStyle w:val="ConsPlusTitle"/>
        <w:ind w:firstLine="709"/>
        <w:jc w:val="both"/>
        <w:rPr>
          <w:b w:val="0"/>
          <w:sz w:val="28"/>
          <w:szCs w:val="28"/>
        </w:rPr>
      </w:pPr>
      <w:r w:rsidRPr="0000033F">
        <w:rPr>
          <w:b w:val="0"/>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w:t>
      </w:r>
      <w:r w:rsidRPr="0000033F">
        <w:rPr>
          <w:b w:val="0"/>
          <w:sz w:val="28"/>
          <w:szCs w:val="28"/>
        </w:rPr>
        <w:lastRenderedPageBreak/>
        <w:t>контролируемое лицо обязано направить в контрольный орган указанные в требовании документы.</w:t>
      </w:r>
    </w:p>
    <w:p w:rsidR="0000033F" w:rsidRPr="0000033F" w:rsidRDefault="0000033F" w:rsidP="00D41B76">
      <w:pPr>
        <w:pStyle w:val="ConsPlusTitle"/>
        <w:ind w:firstLine="709"/>
        <w:jc w:val="both"/>
        <w:rPr>
          <w:b w:val="0"/>
          <w:sz w:val="28"/>
          <w:szCs w:val="28"/>
        </w:rPr>
      </w:pPr>
      <w:r w:rsidRPr="0000033F">
        <w:rPr>
          <w:b w:val="0"/>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w:t>
      </w:r>
      <w:r w:rsidR="00F0181C">
        <w:rPr>
          <w:b w:val="0"/>
          <w:sz w:val="28"/>
          <w:szCs w:val="28"/>
        </w:rPr>
        <w:t xml:space="preserve">чих дней необходимые пояснения. </w:t>
      </w:r>
      <w:r w:rsidRPr="0000033F">
        <w:rPr>
          <w:b w:val="0"/>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жилищного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0033F" w:rsidRPr="0000033F" w:rsidRDefault="0000033F" w:rsidP="00D41B76">
      <w:pPr>
        <w:pStyle w:val="ConsPlusTitle"/>
        <w:ind w:firstLine="709"/>
        <w:jc w:val="both"/>
        <w:rPr>
          <w:b w:val="0"/>
          <w:sz w:val="28"/>
          <w:szCs w:val="28"/>
        </w:rPr>
      </w:pPr>
      <w:r w:rsidRPr="0000033F">
        <w:rPr>
          <w:b w:val="0"/>
          <w:sz w:val="28"/>
          <w:szCs w:val="28"/>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контрольным органом от иных органов у контролируемого лица, не истребуются.</w:t>
      </w:r>
    </w:p>
    <w:p w:rsidR="0000033F" w:rsidRPr="0000033F" w:rsidRDefault="0000033F" w:rsidP="00D41B76">
      <w:pPr>
        <w:pStyle w:val="ConsPlusTitle"/>
        <w:ind w:firstLine="709"/>
        <w:jc w:val="both"/>
        <w:rPr>
          <w:b w:val="0"/>
          <w:sz w:val="28"/>
          <w:szCs w:val="28"/>
        </w:rPr>
      </w:pPr>
      <w:r w:rsidRPr="0000033F">
        <w:rPr>
          <w:b w:val="0"/>
          <w:sz w:val="28"/>
          <w:szCs w:val="28"/>
        </w:rPr>
        <w:t xml:space="preserve">Срок проведения документарной проверки не может превышать десять рабочих дней. </w:t>
      </w:r>
    </w:p>
    <w:p w:rsidR="0000033F" w:rsidRPr="0000033F" w:rsidRDefault="0000033F" w:rsidP="00D41B76">
      <w:pPr>
        <w:pStyle w:val="ConsPlusTitle"/>
        <w:ind w:firstLine="709"/>
        <w:jc w:val="both"/>
        <w:rPr>
          <w:b w:val="0"/>
          <w:sz w:val="28"/>
          <w:szCs w:val="28"/>
        </w:rPr>
      </w:pPr>
      <w:r w:rsidRPr="0000033F">
        <w:rPr>
          <w:b w:val="0"/>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0033F" w:rsidRPr="0000033F" w:rsidRDefault="0000033F" w:rsidP="00D41B76">
      <w:pPr>
        <w:pStyle w:val="ConsPlusTitle"/>
        <w:ind w:firstLine="709"/>
        <w:jc w:val="both"/>
        <w:rPr>
          <w:b w:val="0"/>
          <w:sz w:val="28"/>
          <w:szCs w:val="28"/>
        </w:rPr>
      </w:pPr>
      <w:r w:rsidRPr="0000033F">
        <w:rPr>
          <w:b w:val="0"/>
          <w:sz w:val="28"/>
          <w:szCs w:val="28"/>
        </w:rPr>
        <w:t>4.20. Выездная проверка прово</w:t>
      </w:r>
      <w:r w:rsidR="00F0181C">
        <w:rPr>
          <w:b w:val="0"/>
          <w:sz w:val="28"/>
          <w:szCs w:val="28"/>
        </w:rPr>
        <w:t xml:space="preserve">дится в порядке, установленном </w:t>
      </w:r>
      <w:r w:rsidRPr="0000033F">
        <w:rPr>
          <w:b w:val="0"/>
          <w:sz w:val="28"/>
          <w:szCs w:val="28"/>
        </w:rPr>
        <w:t>статьей 73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В ходе выездной проверки могут совершаться следующие контрольные действия:</w:t>
      </w:r>
    </w:p>
    <w:p w:rsidR="0000033F" w:rsidRPr="0000033F" w:rsidRDefault="0000033F" w:rsidP="00D41B76">
      <w:pPr>
        <w:pStyle w:val="ConsPlusTitle"/>
        <w:ind w:firstLine="709"/>
        <w:jc w:val="both"/>
        <w:rPr>
          <w:b w:val="0"/>
          <w:sz w:val="28"/>
          <w:szCs w:val="28"/>
        </w:rPr>
      </w:pPr>
      <w:r w:rsidRPr="0000033F">
        <w:rPr>
          <w:b w:val="0"/>
          <w:sz w:val="28"/>
          <w:szCs w:val="28"/>
        </w:rPr>
        <w:t>1) осмотр;</w:t>
      </w:r>
    </w:p>
    <w:p w:rsidR="0000033F" w:rsidRPr="0000033F" w:rsidRDefault="0000033F" w:rsidP="00D41B76">
      <w:pPr>
        <w:pStyle w:val="ConsPlusTitle"/>
        <w:ind w:firstLine="709"/>
        <w:jc w:val="both"/>
        <w:rPr>
          <w:b w:val="0"/>
          <w:sz w:val="28"/>
          <w:szCs w:val="28"/>
        </w:rPr>
      </w:pPr>
      <w:r w:rsidRPr="0000033F">
        <w:rPr>
          <w:b w:val="0"/>
          <w:sz w:val="28"/>
          <w:szCs w:val="28"/>
        </w:rPr>
        <w:t>2) опрос;</w:t>
      </w:r>
    </w:p>
    <w:p w:rsidR="0000033F" w:rsidRPr="0000033F" w:rsidRDefault="0000033F" w:rsidP="00D41B76">
      <w:pPr>
        <w:pStyle w:val="ConsPlusTitle"/>
        <w:ind w:firstLine="709"/>
        <w:jc w:val="both"/>
        <w:rPr>
          <w:b w:val="0"/>
          <w:sz w:val="28"/>
          <w:szCs w:val="28"/>
        </w:rPr>
      </w:pPr>
      <w:r w:rsidRPr="0000033F">
        <w:rPr>
          <w:b w:val="0"/>
          <w:sz w:val="28"/>
          <w:szCs w:val="28"/>
        </w:rPr>
        <w:t>3) получение письменных объяснений;</w:t>
      </w:r>
    </w:p>
    <w:p w:rsidR="0000033F" w:rsidRPr="0000033F" w:rsidRDefault="0000033F" w:rsidP="00D41B76">
      <w:pPr>
        <w:pStyle w:val="ConsPlusTitle"/>
        <w:ind w:firstLine="709"/>
        <w:jc w:val="both"/>
        <w:rPr>
          <w:b w:val="0"/>
          <w:sz w:val="28"/>
          <w:szCs w:val="28"/>
        </w:rPr>
      </w:pPr>
      <w:r w:rsidRPr="0000033F">
        <w:rPr>
          <w:b w:val="0"/>
          <w:sz w:val="28"/>
          <w:szCs w:val="28"/>
        </w:rPr>
        <w:t>4) истребование документов.</w:t>
      </w:r>
    </w:p>
    <w:p w:rsidR="0000033F" w:rsidRPr="0000033F" w:rsidRDefault="0000033F" w:rsidP="00D41B76">
      <w:pPr>
        <w:pStyle w:val="ConsPlusTitle"/>
        <w:ind w:firstLine="709"/>
        <w:jc w:val="both"/>
        <w:rPr>
          <w:b w:val="0"/>
          <w:sz w:val="28"/>
          <w:szCs w:val="28"/>
        </w:rPr>
      </w:pPr>
      <w:r w:rsidRPr="0000033F">
        <w:rPr>
          <w:b w:val="0"/>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 xml:space="preserve">Срок проведения выездной проверки не может превышать десять рабочих </w:t>
      </w:r>
      <w:r w:rsidRPr="0000033F">
        <w:rPr>
          <w:b w:val="0"/>
          <w:sz w:val="28"/>
          <w:szCs w:val="28"/>
        </w:rPr>
        <w:lastRenderedPageBreak/>
        <w:t xml:space="preserve">дней. </w:t>
      </w:r>
    </w:p>
    <w:p w:rsidR="0000033F" w:rsidRPr="0000033F" w:rsidRDefault="0000033F" w:rsidP="00D41B76">
      <w:pPr>
        <w:pStyle w:val="ConsPlusTitle"/>
        <w:ind w:firstLine="709"/>
        <w:jc w:val="both"/>
        <w:rPr>
          <w:b w:val="0"/>
          <w:sz w:val="28"/>
          <w:szCs w:val="28"/>
        </w:rPr>
      </w:pPr>
      <w:r w:rsidRPr="0000033F">
        <w:rPr>
          <w:b w:val="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0033F" w:rsidRPr="0000033F" w:rsidRDefault="0000033F" w:rsidP="00D41B76">
      <w:pPr>
        <w:pStyle w:val="ConsPlusTitle"/>
        <w:ind w:firstLine="709"/>
        <w:jc w:val="both"/>
        <w:rPr>
          <w:b w:val="0"/>
          <w:sz w:val="28"/>
          <w:szCs w:val="28"/>
        </w:rPr>
      </w:pPr>
      <w:r w:rsidRPr="0000033F">
        <w:rPr>
          <w:b w:val="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0033F" w:rsidRPr="0000033F" w:rsidRDefault="0000033F" w:rsidP="00D41B76">
      <w:pPr>
        <w:pStyle w:val="ConsPlusTitle"/>
        <w:ind w:firstLine="709"/>
        <w:jc w:val="both"/>
        <w:rPr>
          <w:b w:val="0"/>
          <w:sz w:val="28"/>
          <w:szCs w:val="28"/>
        </w:rPr>
      </w:pPr>
      <w:r w:rsidRPr="0000033F">
        <w:rPr>
          <w:b w:val="0"/>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w:t>
      </w:r>
    </w:p>
    <w:p w:rsidR="0000033F" w:rsidRPr="0000033F" w:rsidRDefault="0000033F" w:rsidP="00D41B76">
      <w:pPr>
        <w:pStyle w:val="ConsPlusTitle"/>
        <w:ind w:firstLine="709"/>
        <w:jc w:val="both"/>
        <w:rPr>
          <w:b w:val="0"/>
          <w:sz w:val="28"/>
          <w:szCs w:val="28"/>
        </w:rPr>
      </w:pPr>
      <w:r w:rsidRPr="0000033F">
        <w:rPr>
          <w:b w:val="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посредством взаимодействия с конкретным контролируемым лицом, владеющим объектами контроля и (или) использующим их, в целях оценки соблюдения контролируемым лицом обязательных требований, а также оценки выполнения решений органа контроля.</w:t>
      </w:r>
    </w:p>
    <w:p w:rsidR="0000033F" w:rsidRPr="0000033F" w:rsidRDefault="0000033F" w:rsidP="00D41B76">
      <w:pPr>
        <w:pStyle w:val="ConsPlusTitle"/>
        <w:ind w:firstLine="709"/>
        <w:jc w:val="both"/>
        <w:rPr>
          <w:b w:val="0"/>
          <w:sz w:val="28"/>
          <w:szCs w:val="28"/>
        </w:rPr>
      </w:pPr>
      <w:r w:rsidRPr="0000033F">
        <w:rPr>
          <w:b w:val="0"/>
          <w:sz w:val="28"/>
          <w:szCs w:val="28"/>
        </w:rPr>
        <w:t>4.21. Если основанием для проведения внеплановых выездной проверки, инспекционного визита, рейдового осмотра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 xml:space="preserve">4.22.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w:t>
      </w:r>
    </w:p>
    <w:p w:rsidR="0000033F" w:rsidRPr="0000033F" w:rsidRDefault="0000033F" w:rsidP="00D41B76">
      <w:pPr>
        <w:pStyle w:val="ConsPlusTitle"/>
        <w:ind w:firstLine="709"/>
        <w:jc w:val="both"/>
        <w:rPr>
          <w:b w:val="0"/>
          <w:sz w:val="28"/>
          <w:szCs w:val="28"/>
        </w:rPr>
      </w:pPr>
      <w:r w:rsidRPr="0000033F">
        <w:rPr>
          <w:b w:val="0"/>
          <w:sz w:val="28"/>
          <w:szCs w:val="28"/>
        </w:rPr>
        <w:t>Наблюдение за соблюдением обязательных требований (мониторингом безопасности) осуществляется по месту нахождения контрольного органа постоянно на основании задания уполномоченного должностного лица.</w:t>
      </w:r>
    </w:p>
    <w:p w:rsidR="0000033F" w:rsidRPr="0000033F" w:rsidRDefault="0000033F" w:rsidP="00D41B76">
      <w:pPr>
        <w:pStyle w:val="ConsPlusTitle"/>
        <w:ind w:firstLine="709"/>
        <w:jc w:val="both"/>
        <w:rPr>
          <w:b w:val="0"/>
          <w:sz w:val="28"/>
          <w:szCs w:val="28"/>
        </w:rPr>
      </w:pPr>
      <w:r w:rsidRPr="0000033F">
        <w:rPr>
          <w:b w:val="0"/>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для принятия следующих решений: </w:t>
      </w:r>
    </w:p>
    <w:p w:rsidR="0000033F" w:rsidRPr="0000033F" w:rsidRDefault="00F0181C" w:rsidP="00D41B76">
      <w:pPr>
        <w:pStyle w:val="ConsPlusTitle"/>
        <w:ind w:firstLine="709"/>
        <w:jc w:val="both"/>
        <w:rPr>
          <w:b w:val="0"/>
          <w:sz w:val="28"/>
          <w:szCs w:val="28"/>
        </w:rPr>
      </w:pPr>
      <w:r>
        <w:rPr>
          <w:b w:val="0"/>
          <w:sz w:val="28"/>
          <w:szCs w:val="28"/>
        </w:rPr>
        <w:lastRenderedPageBreak/>
        <w:t xml:space="preserve">- </w:t>
      </w:r>
      <w:r w:rsidR="0000033F" w:rsidRPr="0000033F">
        <w:rPr>
          <w:b w:val="0"/>
          <w:sz w:val="28"/>
          <w:szCs w:val="28"/>
        </w:rPr>
        <w:t>о проведении внепланового контрольного мероприятия в соответствии со статьей 60 Федерального закона от 31.07.2020 № 248-ФЗ;</w:t>
      </w:r>
    </w:p>
    <w:p w:rsidR="0000033F" w:rsidRPr="0000033F" w:rsidRDefault="00F0181C" w:rsidP="00D41B76">
      <w:pPr>
        <w:pStyle w:val="ConsPlusTitle"/>
        <w:ind w:firstLine="709"/>
        <w:jc w:val="both"/>
        <w:rPr>
          <w:b w:val="0"/>
          <w:sz w:val="28"/>
          <w:szCs w:val="28"/>
        </w:rPr>
      </w:pPr>
      <w:r>
        <w:rPr>
          <w:b w:val="0"/>
          <w:sz w:val="28"/>
          <w:szCs w:val="28"/>
        </w:rPr>
        <w:t xml:space="preserve">- </w:t>
      </w:r>
      <w:r w:rsidR="0000033F" w:rsidRPr="0000033F">
        <w:rPr>
          <w:b w:val="0"/>
          <w:sz w:val="28"/>
          <w:szCs w:val="28"/>
        </w:rPr>
        <w:t>об объявлении предостережения;</w:t>
      </w:r>
    </w:p>
    <w:p w:rsidR="0000033F" w:rsidRPr="0000033F" w:rsidRDefault="00F0181C" w:rsidP="00D41B76">
      <w:pPr>
        <w:pStyle w:val="ConsPlusTitle"/>
        <w:ind w:firstLine="709"/>
        <w:jc w:val="both"/>
        <w:rPr>
          <w:b w:val="0"/>
          <w:sz w:val="28"/>
          <w:szCs w:val="28"/>
        </w:rPr>
      </w:pPr>
      <w:r>
        <w:rPr>
          <w:b w:val="0"/>
          <w:sz w:val="28"/>
          <w:szCs w:val="28"/>
        </w:rPr>
        <w:t xml:space="preserve">- </w:t>
      </w:r>
      <w:r w:rsidR="0000033F" w:rsidRPr="0000033F">
        <w:rPr>
          <w:b w:val="0"/>
          <w:sz w:val="28"/>
          <w:szCs w:val="28"/>
        </w:rPr>
        <w:t xml:space="preserve">о выдаче предписания об устранении выявленных нарушений в порядке, предусмотренном пунктом 1 части 2 статьи 90 Федерального закона от 31.07.2020 № 248-ФЗ.  </w:t>
      </w:r>
    </w:p>
    <w:p w:rsidR="0000033F" w:rsidRPr="0000033F" w:rsidRDefault="0000033F" w:rsidP="00D41B76">
      <w:pPr>
        <w:pStyle w:val="ConsPlusTitle"/>
        <w:ind w:firstLine="709"/>
        <w:jc w:val="both"/>
        <w:rPr>
          <w:b w:val="0"/>
          <w:sz w:val="28"/>
          <w:szCs w:val="28"/>
        </w:rPr>
      </w:pPr>
      <w:r w:rsidRPr="0000033F">
        <w:rPr>
          <w:b w:val="0"/>
          <w:sz w:val="28"/>
          <w:szCs w:val="28"/>
        </w:rPr>
        <w:t>4.23. Выездное обследование проводится на основании задания руководителя контрольного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и в порядке, установленном статьей 75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00033F" w:rsidRPr="0000033F" w:rsidRDefault="0000033F" w:rsidP="00D41B76">
      <w:pPr>
        <w:pStyle w:val="ConsPlusTitle"/>
        <w:ind w:firstLine="709"/>
        <w:jc w:val="both"/>
        <w:rPr>
          <w:b w:val="0"/>
          <w:sz w:val="28"/>
          <w:szCs w:val="28"/>
        </w:rPr>
      </w:pPr>
      <w:r w:rsidRPr="0000033F">
        <w:rPr>
          <w:b w:val="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0033F" w:rsidRPr="0000033F" w:rsidRDefault="0000033F" w:rsidP="00D41B76">
      <w:pPr>
        <w:pStyle w:val="ConsPlusTitle"/>
        <w:ind w:firstLine="709"/>
        <w:jc w:val="both"/>
        <w:rPr>
          <w:b w:val="0"/>
          <w:sz w:val="28"/>
          <w:szCs w:val="28"/>
        </w:rPr>
      </w:pPr>
      <w:r w:rsidRPr="0000033F">
        <w:rPr>
          <w:b w:val="0"/>
          <w:sz w:val="28"/>
          <w:szCs w:val="28"/>
        </w:rPr>
        <w:t xml:space="preserve">По результатам проведения выездного обследования решения, предусмотренные пунктами 1 и 2 части 2 статьи 90 Федерального закона                          от 31.07.2020 № 248-ФЗ, не принимаются. </w:t>
      </w:r>
    </w:p>
    <w:p w:rsidR="0000033F" w:rsidRPr="0000033F" w:rsidRDefault="0000033F" w:rsidP="00D41B76">
      <w:pPr>
        <w:pStyle w:val="ConsPlusTitle"/>
        <w:ind w:firstLine="709"/>
        <w:jc w:val="both"/>
        <w:rPr>
          <w:b w:val="0"/>
          <w:sz w:val="28"/>
          <w:szCs w:val="28"/>
        </w:rPr>
      </w:pPr>
      <w:r w:rsidRPr="0000033F">
        <w:rPr>
          <w:b w:val="0"/>
          <w:sz w:val="28"/>
          <w:szCs w:val="28"/>
        </w:rPr>
        <w:t>4.24. Внеплановые выездная проверка, инспекционный визит и рейдовый осмотр проводятся только по согласованию с органами прокуратуры, за исключением случаев их проведения в соответствии с:</w:t>
      </w:r>
    </w:p>
    <w:p w:rsidR="0000033F" w:rsidRPr="0000033F" w:rsidRDefault="0000033F" w:rsidP="00D41B76">
      <w:pPr>
        <w:pStyle w:val="ConsPlusTitle"/>
        <w:ind w:firstLine="709"/>
        <w:jc w:val="both"/>
        <w:rPr>
          <w:b w:val="0"/>
          <w:sz w:val="28"/>
          <w:szCs w:val="28"/>
        </w:rPr>
      </w:pPr>
      <w:r w:rsidRPr="0000033F">
        <w:rPr>
          <w:b w:val="0"/>
          <w:sz w:val="28"/>
          <w:szCs w:val="28"/>
        </w:rPr>
        <w:t>а)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00033F" w:rsidRPr="0000033F" w:rsidRDefault="0000033F" w:rsidP="00D41B76">
      <w:pPr>
        <w:pStyle w:val="ConsPlusTitle"/>
        <w:ind w:firstLine="709"/>
        <w:jc w:val="both"/>
        <w:rPr>
          <w:b w:val="0"/>
          <w:sz w:val="28"/>
          <w:szCs w:val="28"/>
        </w:rPr>
      </w:pPr>
      <w:r w:rsidRPr="0000033F">
        <w:rPr>
          <w:b w:val="0"/>
          <w:sz w:val="28"/>
          <w:szCs w:val="28"/>
        </w:rPr>
        <w:t>б)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0033F" w:rsidRPr="0000033F" w:rsidRDefault="0000033F" w:rsidP="00D41B76">
      <w:pPr>
        <w:pStyle w:val="ConsPlusTitle"/>
        <w:ind w:firstLine="709"/>
        <w:jc w:val="both"/>
        <w:rPr>
          <w:b w:val="0"/>
          <w:sz w:val="28"/>
          <w:szCs w:val="28"/>
        </w:rPr>
      </w:pPr>
      <w:r w:rsidRPr="0000033F">
        <w:rPr>
          <w:b w:val="0"/>
          <w:sz w:val="28"/>
          <w:szCs w:val="28"/>
        </w:rPr>
        <w:t>в) истечением срока исполнения решения уполномоченного органа об устранении выявленного нарушения обязательных требований в случаях, установленных частью 1 статьи 95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4.25. Если основанием для проведения внеплановых выездной проверки, инспекционного визита, рейдового осмотра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 xml:space="preserve">4.26. С 1 марта 2022 года при проведении выездного обследования, инспекционного визита, рейдового осмотра, выездной проверки инспектором </w:t>
      </w:r>
      <w:r w:rsidRPr="0000033F">
        <w:rPr>
          <w:b w:val="0"/>
          <w:sz w:val="28"/>
          <w:szCs w:val="28"/>
        </w:rPr>
        <w:lastRenderedPageBreak/>
        <w:t xml:space="preserve">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контрольным органом. </w:t>
      </w:r>
    </w:p>
    <w:p w:rsidR="0000033F" w:rsidRPr="0000033F" w:rsidRDefault="0000033F" w:rsidP="00D41B76">
      <w:pPr>
        <w:pStyle w:val="ConsPlusTitle"/>
        <w:ind w:firstLine="709"/>
        <w:jc w:val="both"/>
        <w:rPr>
          <w:b w:val="0"/>
          <w:sz w:val="28"/>
          <w:szCs w:val="28"/>
        </w:rPr>
      </w:pPr>
      <w:r w:rsidRPr="0000033F">
        <w:rPr>
          <w:b w:val="0"/>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0033F" w:rsidRPr="0000033F" w:rsidRDefault="0000033F" w:rsidP="00D41B76">
      <w:pPr>
        <w:pStyle w:val="ConsPlusTitle"/>
        <w:ind w:firstLine="709"/>
        <w:jc w:val="both"/>
        <w:rPr>
          <w:b w:val="0"/>
          <w:sz w:val="28"/>
          <w:szCs w:val="28"/>
        </w:rPr>
      </w:pPr>
      <w:r w:rsidRPr="0000033F">
        <w:rPr>
          <w:b w:val="0"/>
          <w:sz w:val="28"/>
          <w:szCs w:val="28"/>
        </w:rPr>
        <w:t>До 31 декабря 2023 года при проведении контрольных мероприятий проверочные листы могут заполняться инспектором на бумажном носителе в соответствии с частью 10 статьи 98 Федерального закона от 31.07.2020 № 248-ФЗ.</w:t>
      </w:r>
    </w:p>
    <w:p w:rsidR="0000033F" w:rsidRPr="0000033F" w:rsidRDefault="0000033F" w:rsidP="00D41B76">
      <w:pPr>
        <w:pStyle w:val="ConsPlusTitle"/>
        <w:ind w:firstLine="709"/>
        <w:jc w:val="both"/>
        <w:rPr>
          <w:b w:val="0"/>
          <w:sz w:val="28"/>
          <w:szCs w:val="28"/>
        </w:rPr>
      </w:pPr>
      <w:r w:rsidRPr="0000033F">
        <w:rPr>
          <w:b w:val="0"/>
          <w:sz w:val="28"/>
          <w:szCs w:val="28"/>
        </w:rPr>
        <w:t>4.27.</w:t>
      </w:r>
      <w:r w:rsidRPr="0000033F">
        <w:rPr>
          <w:b w:val="0"/>
          <w:sz w:val="28"/>
          <w:szCs w:val="28"/>
        </w:rPr>
        <w:tab/>
        <w:t>Контроль за устранением выявленных нарушений обязательных требований осуществляется контрольным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00033F" w:rsidRPr="0000033F" w:rsidRDefault="0000033F" w:rsidP="0000033F">
      <w:pPr>
        <w:pStyle w:val="ConsPlusTitle"/>
        <w:jc w:val="both"/>
        <w:rPr>
          <w:b w:val="0"/>
          <w:sz w:val="28"/>
          <w:szCs w:val="28"/>
        </w:rPr>
      </w:pPr>
    </w:p>
    <w:p w:rsidR="0000033F" w:rsidRPr="00F0181C" w:rsidRDefault="0000033F" w:rsidP="00F0181C">
      <w:pPr>
        <w:pStyle w:val="ConsPlusTitle"/>
        <w:jc w:val="center"/>
        <w:rPr>
          <w:sz w:val="28"/>
          <w:szCs w:val="28"/>
        </w:rPr>
      </w:pPr>
      <w:r w:rsidRPr="00F0181C">
        <w:rPr>
          <w:sz w:val="28"/>
          <w:szCs w:val="28"/>
        </w:rPr>
        <w:t>V. Результаты контрольного мероприятия</w:t>
      </w:r>
    </w:p>
    <w:p w:rsidR="0000033F" w:rsidRPr="0000033F" w:rsidRDefault="0000033F" w:rsidP="0000033F">
      <w:pPr>
        <w:pStyle w:val="ConsPlusTitle"/>
        <w:jc w:val="both"/>
        <w:rPr>
          <w:b w:val="0"/>
          <w:sz w:val="28"/>
          <w:szCs w:val="28"/>
        </w:rPr>
      </w:pPr>
    </w:p>
    <w:p w:rsidR="0000033F" w:rsidRPr="0000033F" w:rsidRDefault="0000033F" w:rsidP="00F0181C">
      <w:pPr>
        <w:pStyle w:val="ConsPlusTitle"/>
        <w:ind w:firstLine="709"/>
        <w:jc w:val="both"/>
        <w:rPr>
          <w:b w:val="0"/>
          <w:sz w:val="28"/>
          <w:szCs w:val="28"/>
        </w:rPr>
      </w:pPr>
      <w:r w:rsidRPr="0000033F">
        <w:rPr>
          <w:b w:val="0"/>
          <w:sz w:val="28"/>
          <w:szCs w:val="28"/>
        </w:rPr>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контрольным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5.5 настоящего Положения.</w:t>
      </w:r>
    </w:p>
    <w:p w:rsidR="0000033F" w:rsidRPr="0000033F" w:rsidRDefault="0000033F" w:rsidP="00F0181C">
      <w:pPr>
        <w:pStyle w:val="ConsPlusTitle"/>
        <w:ind w:firstLine="709"/>
        <w:jc w:val="both"/>
        <w:rPr>
          <w:b w:val="0"/>
          <w:sz w:val="28"/>
          <w:szCs w:val="28"/>
        </w:rPr>
      </w:pPr>
      <w:r w:rsidRPr="0000033F">
        <w:rPr>
          <w:b w:val="0"/>
          <w:sz w:val="28"/>
          <w:szCs w:val="28"/>
        </w:rPr>
        <w:t xml:space="preserve">5.2.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rsidR="0000033F" w:rsidRPr="0000033F" w:rsidRDefault="0000033F" w:rsidP="00F0181C">
      <w:pPr>
        <w:pStyle w:val="ConsPlusTitle"/>
        <w:ind w:firstLine="709"/>
        <w:jc w:val="both"/>
        <w:rPr>
          <w:b w:val="0"/>
          <w:sz w:val="28"/>
          <w:szCs w:val="28"/>
        </w:rPr>
      </w:pPr>
      <w:r w:rsidRPr="0000033F">
        <w:rPr>
          <w:b w:val="0"/>
          <w:sz w:val="28"/>
          <w:szCs w:val="28"/>
        </w:rPr>
        <w:t>В случае выявления в ходе проведения проверки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копия акта направляется в орган государственного жилищного надзора.</w:t>
      </w:r>
    </w:p>
    <w:p w:rsidR="0000033F" w:rsidRPr="0000033F" w:rsidRDefault="0000033F" w:rsidP="00F0181C">
      <w:pPr>
        <w:pStyle w:val="ConsPlusTitle"/>
        <w:ind w:firstLine="709"/>
        <w:jc w:val="both"/>
        <w:rPr>
          <w:b w:val="0"/>
          <w:sz w:val="28"/>
          <w:szCs w:val="28"/>
        </w:rPr>
      </w:pPr>
      <w:r w:rsidRPr="0000033F">
        <w:rPr>
          <w:b w:val="0"/>
          <w:sz w:val="28"/>
          <w:szCs w:val="28"/>
        </w:rPr>
        <w:t xml:space="preserve">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необходимости обработки результатов с помощью специальных систем, программ, справочно-информационных ресурсов, применения технических средств и т.д. </w:t>
      </w:r>
    </w:p>
    <w:p w:rsidR="0000033F" w:rsidRPr="0000033F" w:rsidRDefault="0000033F" w:rsidP="00F0181C">
      <w:pPr>
        <w:pStyle w:val="ConsPlusTitle"/>
        <w:ind w:firstLine="709"/>
        <w:jc w:val="both"/>
        <w:rPr>
          <w:b w:val="0"/>
          <w:sz w:val="28"/>
          <w:szCs w:val="28"/>
        </w:rPr>
      </w:pPr>
      <w:r w:rsidRPr="0000033F">
        <w:rPr>
          <w:b w:val="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00033F" w:rsidRPr="0000033F" w:rsidRDefault="0000033F" w:rsidP="00F0181C">
      <w:pPr>
        <w:pStyle w:val="ConsPlusTitle"/>
        <w:ind w:firstLine="709"/>
        <w:jc w:val="both"/>
        <w:rPr>
          <w:b w:val="0"/>
          <w:sz w:val="28"/>
          <w:szCs w:val="28"/>
        </w:rPr>
      </w:pPr>
      <w:r w:rsidRPr="0000033F">
        <w:rPr>
          <w:b w:val="0"/>
          <w:sz w:val="28"/>
          <w:szCs w:val="28"/>
        </w:rPr>
        <w:t>5.4. При осуществлении муниципального жилищного контроля контрольный орган использует типовые формы документов, утвержденные приказом Минэкономразвития России от 31.03.2021 № 151 «О типовых формах документов, используемых контрольным (надзорным) органом» (далее – приказ от 31.03.2021          № 151).</w:t>
      </w:r>
    </w:p>
    <w:p w:rsidR="0000033F" w:rsidRPr="0000033F" w:rsidRDefault="0000033F" w:rsidP="00F0181C">
      <w:pPr>
        <w:pStyle w:val="ConsPlusTitle"/>
        <w:ind w:firstLine="709"/>
        <w:jc w:val="both"/>
        <w:rPr>
          <w:b w:val="0"/>
          <w:sz w:val="28"/>
          <w:szCs w:val="28"/>
        </w:rPr>
      </w:pPr>
      <w:r w:rsidRPr="0000033F">
        <w:rPr>
          <w:b w:val="0"/>
          <w:sz w:val="28"/>
          <w:szCs w:val="28"/>
        </w:rPr>
        <w:t>При отсутствии в приказе от 31.03.2021 № 151 типовых форм, необходимых для осуществления муниципального жилищного контроля, контрольный орган утверждает формы документов.</w:t>
      </w:r>
    </w:p>
    <w:p w:rsidR="0000033F" w:rsidRPr="0000033F" w:rsidRDefault="0000033F" w:rsidP="00F0181C">
      <w:pPr>
        <w:pStyle w:val="ConsPlusTitle"/>
        <w:ind w:firstLine="709"/>
        <w:jc w:val="both"/>
        <w:rPr>
          <w:b w:val="0"/>
          <w:sz w:val="28"/>
          <w:szCs w:val="28"/>
        </w:rPr>
      </w:pPr>
      <w:r w:rsidRPr="0000033F">
        <w:rPr>
          <w:b w:val="0"/>
          <w:sz w:val="28"/>
          <w:szCs w:val="28"/>
        </w:rPr>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00033F" w:rsidRPr="0000033F" w:rsidRDefault="0000033F" w:rsidP="00F0181C">
      <w:pPr>
        <w:pStyle w:val="ConsPlusTitle"/>
        <w:ind w:firstLine="709"/>
        <w:jc w:val="both"/>
        <w:rPr>
          <w:b w:val="0"/>
          <w:sz w:val="28"/>
          <w:szCs w:val="28"/>
        </w:rPr>
      </w:pPr>
      <w:r w:rsidRPr="0000033F">
        <w:rPr>
          <w:b w:val="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0033F" w:rsidRPr="0000033F" w:rsidRDefault="0000033F" w:rsidP="00F0181C">
      <w:pPr>
        <w:pStyle w:val="ConsPlusTitle"/>
        <w:ind w:firstLine="709"/>
        <w:jc w:val="both"/>
        <w:rPr>
          <w:b w:val="0"/>
          <w:sz w:val="28"/>
          <w:szCs w:val="28"/>
        </w:rPr>
      </w:pPr>
      <w:r w:rsidRPr="0000033F">
        <w:rPr>
          <w:b w:val="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0033F" w:rsidRPr="0000033F" w:rsidRDefault="0000033F" w:rsidP="00F0181C">
      <w:pPr>
        <w:pStyle w:val="ConsPlusTitle"/>
        <w:ind w:firstLine="709"/>
        <w:jc w:val="both"/>
        <w:rPr>
          <w:b w:val="0"/>
          <w:sz w:val="28"/>
          <w:szCs w:val="28"/>
        </w:rPr>
      </w:pPr>
      <w:r w:rsidRPr="0000033F">
        <w:rPr>
          <w:b w:val="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033F" w:rsidRPr="0000033F" w:rsidRDefault="0000033F" w:rsidP="00F0181C">
      <w:pPr>
        <w:pStyle w:val="ConsPlusTitle"/>
        <w:ind w:firstLine="709"/>
        <w:jc w:val="both"/>
        <w:rPr>
          <w:b w:val="0"/>
          <w:sz w:val="28"/>
          <w:szCs w:val="28"/>
        </w:rPr>
      </w:pPr>
      <w:r w:rsidRPr="0000033F">
        <w:rPr>
          <w:b w:val="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0033F" w:rsidRPr="0000033F" w:rsidRDefault="0000033F" w:rsidP="00F0181C">
      <w:pPr>
        <w:pStyle w:val="ConsPlusTitle"/>
        <w:ind w:firstLine="709"/>
        <w:jc w:val="both"/>
        <w:rPr>
          <w:b w:val="0"/>
          <w:sz w:val="28"/>
          <w:szCs w:val="28"/>
        </w:rPr>
      </w:pPr>
      <w:r w:rsidRPr="0000033F">
        <w:rPr>
          <w:b w:val="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033F" w:rsidRPr="0000033F" w:rsidRDefault="0000033F" w:rsidP="00F0181C">
      <w:pPr>
        <w:pStyle w:val="ConsPlusTitle"/>
        <w:ind w:firstLine="709"/>
        <w:jc w:val="both"/>
        <w:rPr>
          <w:b w:val="0"/>
          <w:sz w:val="28"/>
          <w:szCs w:val="28"/>
        </w:rPr>
      </w:pPr>
      <w:r w:rsidRPr="0000033F">
        <w:rPr>
          <w:b w:val="0"/>
          <w:sz w:val="28"/>
          <w:szCs w:val="28"/>
        </w:rPr>
        <w:t>5.6.</w:t>
      </w:r>
      <w:r w:rsidRPr="0000033F">
        <w:rPr>
          <w:b w:val="0"/>
          <w:sz w:val="28"/>
          <w:szCs w:val="28"/>
        </w:rPr>
        <w:tab/>
        <w:t>В случае отсутствия выявленных нарушений обязательных требований при проведении контрольного (надзорного) мероприятия сведения об этом вносятся в ЕРКНМ.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0033F" w:rsidRPr="0000033F" w:rsidRDefault="0000033F" w:rsidP="0000033F">
      <w:pPr>
        <w:pStyle w:val="ConsPlusTitle"/>
        <w:jc w:val="both"/>
        <w:rPr>
          <w:b w:val="0"/>
          <w:sz w:val="28"/>
          <w:szCs w:val="28"/>
        </w:rPr>
      </w:pPr>
      <w:r w:rsidRPr="0000033F">
        <w:rPr>
          <w:b w:val="0"/>
          <w:sz w:val="28"/>
          <w:szCs w:val="28"/>
        </w:rPr>
        <w:t xml:space="preserve"> </w:t>
      </w:r>
      <w:r w:rsidRPr="0000033F">
        <w:rPr>
          <w:b w:val="0"/>
          <w:sz w:val="28"/>
          <w:szCs w:val="28"/>
        </w:rPr>
        <w:tab/>
      </w:r>
    </w:p>
    <w:p w:rsidR="0000033F" w:rsidRPr="00F0181C" w:rsidRDefault="0000033F" w:rsidP="00F0181C">
      <w:pPr>
        <w:pStyle w:val="ConsPlusTitle"/>
        <w:jc w:val="center"/>
        <w:rPr>
          <w:sz w:val="28"/>
          <w:szCs w:val="28"/>
        </w:rPr>
      </w:pPr>
      <w:r w:rsidRPr="00F0181C">
        <w:rPr>
          <w:sz w:val="28"/>
          <w:szCs w:val="28"/>
        </w:rPr>
        <w:t>VI.</w:t>
      </w:r>
      <w:r w:rsidRPr="00F0181C">
        <w:rPr>
          <w:sz w:val="28"/>
          <w:szCs w:val="28"/>
        </w:rPr>
        <w:tab/>
        <w:t>Обжалование решений контрольных органов, действий (бездействия) их должностных лиц</w:t>
      </w:r>
    </w:p>
    <w:p w:rsidR="0000033F" w:rsidRPr="0000033F" w:rsidRDefault="0000033F" w:rsidP="0000033F">
      <w:pPr>
        <w:pStyle w:val="ConsPlusTitle"/>
        <w:jc w:val="both"/>
        <w:rPr>
          <w:b w:val="0"/>
          <w:sz w:val="28"/>
          <w:szCs w:val="28"/>
        </w:rPr>
      </w:pPr>
    </w:p>
    <w:p w:rsidR="0000033F" w:rsidRPr="0000033F" w:rsidRDefault="0000033F" w:rsidP="006855D8">
      <w:pPr>
        <w:pStyle w:val="ConsPlusTitle"/>
        <w:ind w:firstLine="709"/>
        <w:jc w:val="both"/>
        <w:rPr>
          <w:b w:val="0"/>
          <w:sz w:val="28"/>
          <w:szCs w:val="28"/>
        </w:rPr>
      </w:pPr>
      <w:r w:rsidRPr="0000033F">
        <w:rPr>
          <w:b w:val="0"/>
          <w:sz w:val="28"/>
          <w:szCs w:val="28"/>
        </w:rPr>
        <w:t>6.1.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0033F" w:rsidRPr="0000033F" w:rsidRDefault="0000033F" w:rsidP="006855D8">
      <w:pPr>
        <w:pStyle w:val="ConsPlusTitle"/>
        <w:ind w:firstLine="709"/>
        <w:jc w:val="both"/>
        <w:rPr>
          <w:b w:val="0"/>
          <w:sz w:val="28"/>
          <w:szCs w:val="28"/>
        </w:rPr>
      </w:pPr>
      <w:r w:rsidRPr="0000033F">
        <w:rPr>
          <w:b w:val="0"/>
          <w:sz w:val="28"/>
          <w:szCs w:val="28"/>
        </w:rPr>
        <w:t>1) решений об отнесении объектов контроля к категориям риска;</w:t>
      </w:r>
    </w:p>
    <w:p w:rsidR="0000033F" w:rsidRPr="0000033F" w:rsidRDefault="0000033F" w:rsidP="006855D8">
      <w:pPr>
        <w:pStyle w:val="ConsPlusTitle"/>
        <w:ind w:firstLine="709"/>
        <w:jc w:val="both"/>
        <w:rPr>
          <w:b w:val="0"/>
          <w:sz w:val="28"/>
          <w:szCs w:val="28"/>
        </w:rPr>
      </w:pPr>
      <w:r w:rsidRPr="0000033F">
        <w:rPr>
          <w:b w:val="0"/>
          <w:sz w:val="28"/>
          <w:szCs w:val="28"/>
        </w:rPr>
        <w:t>2) решений о включении контрольных мероприятий в план проведения плановых контрольных мероприятий;</w:t>
      </w:r>
    </w:p>
    <w:p w:rsidR="0000033F" w:rsidRPr="0000033F" w:rsidRDefault="0000033F" w:rsidP="006855D8">
      <w:pPr>
        <w:pStyle w:val="ConsPlusTitle"/>
        <w:ind w:firstLine="709"/>
        <w:jc w:val="both"/>
        <w:rPr>
          <w:b w:val="0"/>
          <w:sz w:val="28"/>
          <w:szCs w:val="28"/>
        </w:rPr>
      </w:pPr>
      <w:r w:rsidRPr="0000033F">
        <w:rPr>
          <w:b w:val="0"/>
          <w:sz w:val="28"/>
          <w:szCs w:val="28"/>
        </w:rPr>
        <w:t>3) решений, принятых по результатам контрольных мероприятий, в том числе в части сроков исполнения этих решений;</w:t>
      </w:r>
    </w:p>
    <w:p w:rsidR="0000033F" w:rsidRPr="0000033F" w:rsidRDefault="0000033F" w:rsidP="006855D8">
      <w:pPr>
        <w:pStyle w:val="ConsPlusTitle"/>
        <w:ind w:firstLine="709"/>
        <w:jc w:val="both"/>
        <w:rPr>
          <w:b w:val="0"/>
          <w:sz w:val="28"/>
          <w:szCs w:val="28"/>
        </w:rPr>
      </w:pPr>
      <w:r w:rsidRPr="0000033F">
        <w:rPr>
          <w:b w:val="0"/>
          <w:sz w:val="28"/>
          <w:szCs w:val="28"/>
        </w:rPr>
        <w:t>4) иных решений контрольного органа, действий (бездействия) его должностных лиц.</w:t>
      </w:r>
    </w:p>
    <w:p w:rsidR="0000033F" w:rsidRPr="0000033F" w:rsidRDefault="0000033F" w:rsidP="006855D8">
      <w:pPr>
        <w:pStyle w:val="ConsPlusTitle"/>
        <w:ind w:firstLine="709"/>
        <w:jc w:val="both"/>
        <w:rPr>
          <w:b w:val="0"/>
          <w:sz w:val="28"/>
          <w:szCs w:val="28"/>
        </w:rPr>
      </w:pPr>
      <w:r w:rsidRPr="0000033F">
        <w:rPr>
          <w:b w:val="0"/>
          <w:sz w:val="28"/>
          <w:szCs w:val="28"/>
        </w:rPr>
        <w:t>6.2. Судебное обжалование решений контрольного органа, действий (бездействия) его инспектора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0033F" w:rsidRPr="0000033F" w:rsidRDefault="0000033F" w:rsidP="006855D8">
      <w:pPr>
        <w:pStyle w:val="ConsPlusTitle"/>
        <w:ind w:firstLine="709"/>
        <w:jc w:val="both"/>
        <w:rPr>
          <w:b w:val="0"/>
          <w:sz w:val="28"/>
          <w:szCs w:val="28"/>
        </w:rPr>
      </w:pPr>
      <w:r w:rsidRPr="0000033F">
        <w:rPr>
          <w:b w:val="0"/>
          <w:sz w:val="28"/>
          <w:szCs w:val="28"/>
        </w:rPr>
        <w:t>6.3.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00033F" w:rsidRPr="0000033F" w:rsidRDefault="0000033F" w:rsidP="006855D8">
      <w:pPr>
        <w:pStyle w:val="ConsPlusTitle"/>
        <w:ind w:firstLine="709"/>
        <w:jc w:val="both"/>
        <w:rPr>
          <w:b w:val="0"/>
          <w:sz w:val="28"/>
          <w:szCs w:val="28"/>
        </w:rPr>
      </w:pPr>
      <w:r w:rsidRPr="0000033F">
        <w:rPr>
          <w:b w:val="0"/>
          <w:sz w:val="28"/>
          <w:szCs w:val="28"/>
        </w:rPr>
        <w:t>6.4. Порядок рассмотрения жалобы предусматривает, что:</w:t>
      </w:r>
    </w:p>
    <w:p w:rsidR="0000033F" w:rsidRPr="0000033F" w:rsidRDefault="0000033F" w:rsidP="006855D8">
      <w:pPr>
        <w:pStyle w:val="ConsPlusTitle"/>
        <w:ind w:firstLine="709"/>
        <w:jc w:val="both"/>
        <w:rPr>
          <w:b w:val="0"/>
          <w:sz w:val="28"/>
          <w:szCs w:val="28"/>
        </w:rPr>
      </w:pPr>
      <w:r w:rsidRPr="0000033F">
        <w:rPr>
          <w:b w:val="0"/>
          <w:sz w:val="28"/>
          <w:szCs w:val="28"/>
        </w:rPr>
        <w:t>1) жалоба на решение контрольного органа, действия (бездействие) его инспектора рассматривается руководителем контрольного органа;</w:t>
      </w:r>
    </w:p>
    <w:p w:rsidR="0000033F" w:rsidRPr="0000033F" w:rsidRDefault="0000033F" w:rsidP="006855D8">
      <w:pPr>
        <w:pStyle w:val="ConsPlusTitle"/>
        <w:ind w:firstLine="709"/>
        <w:jc w:val="both"/>
        <w:rPr>
          <w:b w:val="0"/>
          <w:sz w:val="28"/>
          <w:szCs w:val="28"/>
        </w:rPr>
      </w:pPr>
      <w:r w:rsidRPr="0000033F">
        <w:rPr>
          <w:b w:val="0"/>
          <w:sz w:val="28"/>
          <w:szCs w:val="28"/>
        </w:rPr>
        <w:t xml:space="preserve">2) жалоба на действия (бездействие) руководителя контрольного органа рассматривается заместителем Главы администрации </w:t>
      </w:r>
      <w:r w:rsidR="006855D8">
        <w:rPr>
          <w:b w:val="0"/>
          <w:sz w:val="28"/>
          <w:szCs w:val="28"/>
        </w:rPr>
        <w:t>Козыревского</w:t>
      </w:r>
      <w:r w:rsidR="006855D8" w:rsidRPr="0000033F">
        <w:rPr>
          <w:b w:val="0"/>
          <w:sz w:val="28"/>
          <w:szCs w:val="28"/>
        </w:rPr>
        <w:t xml:space="preserve"> сельского поселения</w:t>
      </w:r>
      <w:r w:rsidRPr="0000033F">
        <w:rPr>
          <w:b w:val="0"/>
          <w:sz w:val="28"/>
          <w:szCs w:val="28"/>
        </w:rPr>
        <w:t>, в ведении которого находится контрольный орган.</w:t>
      </w:r>
    </w:p>
    <w:p w:rsidR="0000033F" w:rsidRPr="0000033F" w:rsidRDefault="0000033F" w:rsidP="006855D8">
      <w:pPr>
        <w:pStyle w:val="ConsPlusTitle"/>
        <w:ind w:firstLine="709"/>
        <w:jc w:val="both"/>
        <w:rPr>
          <w:b w:val="0"/>
          <w:sz w:val="28"/>
          <w:szCs w:val="28"/>
        </w:rPr>
      </w:pPr>
      <w:r w:rsidRPr="0000033F">
        <w:rPr>
          <w:b w:val="0"/>
          <w:sz w:val="28"/>
          <w:szCs w:val="28"/>
        </w:rPr>
        <w:t>6.5.</w:t>
      </w:r>
      <w:r w:rsidRPr="0000033F">
        <w:rPr>
          <w:b w:val="0"/>
          <w:sz w:val="28"/>
          <w:szCs w:val="28"/>
        </w:rPr>
        <w:tab/>
        <w:t>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инспектора которого обжалуются.</w:t>
      </w:r>
    </w:p>
    <w:p w:rsidR="0000033F" w:rsidRPr="0000033F" w:rsidRDefault="0000033F" w:rsidP="006855D8">
      <w:pPr>
        <w:pStyle w:val="ConsPlusTitle"/>
        <w:ind w:firstLine="709"/>
        <w:jc w:val="both"/>
        <w:rPr>
          <w:b w:val="0"/>
          <w:sz w:val="28"/>
          <w:szCs w:val="28"/>
        </w:rPr>
      </w:pPr>
      <w:r w:rsidRPr="0000033F">
        <w:rPr>
          <w:b w:val="0"/>
          <w:sz w:val="28"/>
          <w:szCs w:val="28"/>
        </w:rPr>
        <w:lastRenderedPageBreak/>
        <w:t>6.6.</w:t>
      </w:r>
      <w:r w:rsidRPr="0000033F">
        <w:rPr>
          <w:b w:val="0"/>
          <w:sz w:val="28"/>
          <w:szCs w:val="28"/>
        </w:rPr>
        <w:tab/>
        <w:t>Жалоба на решение контрольного органа, действия (бездействие) его инспектора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0033F" w:rsidRPr="0000033F" w:rsidRDefault="0000033F" w:rsidP="006855D8">
      <w:pPr>
        <w:pStyle w:val="ConsPlusTitle"/>
        <w:ind w:firstLine="709"/>
        <w:jc w:val="both"/>
        <w:rPr>
          <w:b w:val="0"/>
          <w:sz w:val="28"/>
          <w:szCs w:val="28"/>
        </w:rPr>
      </w:pPr>
      <w:r w:rsidRPr="0000033F">
        <w:rPr>
          <w:b w:val="0"/>
          <w:sz w:val="28"/>
          <w:szCs w:val="28"/>
        </w:rPr>
        <w:t>6.7.</w:t>
      </w:r>
      <w:r w:rsidRPr="0000033F">
        <w:rPr>
          <w:b w:val="0"/>
          <w:sz w:val="28"/>
          <w:szCs w:val="28"/>
        </w:rPr>
        <w:tab/>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0033F" w:rsidRPr="0000033F" w:rsidRDefault="0000033F" w:rsidP="006855D8">
      <w:pPr>
        <w:pStyle w:val="ConsPlusTitle"/>
        <w:ind w:firstLine="709"/>
        <w:jc w:val="both"/>
        <w:rPr>
          <w:b w:val="0"/>
          <w:sz w:val="28"/>
          <w:szCs w:val="28"/>
        </w:rPr>
      </w:pPr>
      <w:r w:rsidRPr="0000033F">
        <w:rPr>
          <w:b w:val="0"/>
          <w:sz w:val="28"/>
          <w:szCs w:val="28"/>
        </w:rPr>
        <w:t>6.8.</w:t>
      </w:r>
      <w:r w:rsidRPr="0000033F">
        <w:rPr>
          <w:b w:val="0"/>
          <w:sz w:val="28"/>
          <w:szCs w:val="28"/>
        </w:rPr>
        <w:tab/>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00033F" w:rsidRPr="0000033F" w:rsidRDefault="0000033F" w:rsidP="006855D8">
      <w:pPr>
        <w:pStyle w:val="ConsPlusTitle"/>
        <w:ind w:firstLine="709"/>
        <w:jc w:val="both"/>
        <w:rPr>
          <w:b w:val="0"/>
          <w:sz w:val="28"/>
          <w:szCs w:val="28"/>
        </w:rPr>
      </w:pPr>
      <w:r w:rsidRPr="0000033F">
        <w:rPr>
          <w:b w:val="0"/>
          <w:sz w:val="28"/>
          <w:szCs w:val="28"/>
        </w:rPr>
        <w:t>6.9.</w:t>
      </w:r>
      <w:r w:rsidRPr="0000033F">
        <w:rPr>
          <w:b w:val="0"/>
          <w:sz w:val="28"/>
          <w:szCs w:val="28"/>
        </w:rPr>
        <w:tab/>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033F" w:rsidRPr="0000033F" w:rsidRDefault="0000033F" w:rsidP="006855D8">
      <w:pPr>
        <w:pStyle w:val="ConsPlusTitle"/>
        <w:ind w:firstLine="709"/>
        <w:jc w:val="both"/>
        <w:rPr>
          <w:b w:val="0"/>
          <w:sz w:val="28"/>
          <w:szCs w:val="28"/>
        </w:rPr>
      </w:pPr>
      <w:r w:rsidRPr="0000033F">
        <w:rPr>
          <w:b w:val="0"/>
          <w:sz w:val="28"/>
          <w:szCs w:val="28"/>
        </w:rPr>
        <w:t>6.10.</w:t>
      </w:r>
      <w:r w:rsidRPr="0000033F">
        <w:rPr>
          <w:b w:val="0"/>
          <w:sz w:val="28"/>
          <w:szCs w:val="28"/>
        </w:rPr>
        <w:tab/>
        <w:t>Жалоба может содержать ходатайство о приостановлении исполнения обжалуемого решения контрольного органа.</w:t>
      </w:r>
    </w:p>
    <w:p w:rsidR="0000033F" w:rsidRPr="0000033F" w:rsidRDefault="0000033F" w:rsidP="006855D8">
      <w:pPr>
        <w:pStyle w:val="ConsPlusTitle"/>
        <w:ind w:firstLine="709"/>
        <w:jc w:val="both"/>
        <w:rPr>
          <w:b w:val="0"/>
          <w:sz w:val="28"/>
          <w:szCs w:val="28"/>
        </w:rPr>
      </w:pPr>
      <w:r w:rsidRPr="0000033F">
        <w:rPr>
          <w:b w:val="0"/>
          <w:sz w:val="28"/>
          <w:szCs w:val="28"/>
        </w:rPr>
        <w:t>6.11.</w:t>
      </w:r>
      <w:r w:rsidRPr="0000033F">
        <w:rPr>
          <w:b w:val="0"/>
          <w:sz w:val="28"/>
          <w:szCs w:val="28"/>
        </w:rPr>
        <w:tab/>
        <w:t>Жалоба должна содержать:</w:t>
      </w:r>
    </w:p>
    <w:p w:rsidR="0000033F" w:rsidRPr="0000033F" w:rsidRDefault="0000033F" w:rsidP="006855D8">
      <w:pPr>
        <w:pStyle w:val="ConsPlusTitle"/>
        <w:ind w:firstLine="709"/>
        <w:jc w:val="both"/>
        <w:rPr>
          <w:b w:val="0"/>
          <w:sz w:val="28"/>
          <w:szCs w:val="28"/>
        </w:rPr>
      </w:pPr>
      <w:r w:rsidRPr="0000033F">
        <w:rPr>
          <w:b w:val="0"/>
          <w:sz w:val="28"/>
          <w:szCs w:val="28"/>
        </w:rPr>
        <w:t>- наименование контрольного органа, фамилию, имя, отчество (при наличии) инспектора, решение и (или) действие (бездействие) которых обжалуются;</w:t>
      </w:r>
    </w:p>
    <w:p w:rsidR="0000033F" w:rsidRPr="0000033F" w:rsidRDefault="0000033F" w:rsidP="006855D8">
      <w:pPr>
        <w:pStyle w:val="ConsPlusTitle"/>
        <w:ind w:firstLine="709"/>
        <w:jc w:val="both"/>
        <w:rPr>
          <w:b w:val="0"/>
          <w:sz w:val="28"/>
          <w:szCs w:val="28"/>
        </w:rPr>
      </w:pPr>
      <w:r w:rsidRPr="0000033F">
        <w:rPr>
          <w:b w:val="0"/>
          <w:sz w:val="28"/>
          <w:szCs w:val="28"/>
        </w:rPr>
        <w:t>- фамилию, имя, отчество (при наличии), сведения о месте жительства (месте осуществления деятельности) гражданина, либо наименование организации -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0033F" w:rsidRPr="0000033F" w:rsidRDefault="0000033F" w:rsidP="006855D8">
      <w:pPr>
        <w:pStyle w:val="ConsPlusTitle"/>
        <w:ind w:firstLine="709"/>
        <w:jc w:val="both"/>
        <w:rPr>
          <w:b w:val="0"/>
          <w:sz w:val="28"/>
          <w:szCs w:val="28"/>
        </w:rPr>
      </w:pPr>
      <w:r w:rsidRPr="0000033F">
        <w:rPr>
          <w:b w:val="0"/>
          <w:sz w:val="28"/>
          <w:szCs w:val="28"/>
        </w:rPr>
        <w:t>- сведения об обжалуемых решении контрольного органа и (или) действии (бездействии) его инспектора, которые привели или могут привести к нарушению прав контролируемого лица, подавшего жалобу;</w:t>
      </w:r>
    </w:p>
    <w:p w:rsidR="0000033F" w:rsidRPr="0000033F" w:rsidRDefault="0000033F" w:rsidP="006855D8">
      <w:pPr>
        <w:pStyle w:val="ConsPlusTitle"/>
        <w:ind w:firstLine="709"/>
        <w:jc w:val="both"/>
        <w:rPr>
          <w:b w:val="0"/>
          <w:sz w:val="28"/>
          <w:szCs w:val="28"/>
        </w:rPr>
      </w:pPr>
      <w:r w:rsidRPr="0000033F">
        <w:rPr>
          <w:b w:val="0"/>
          <w:sz w:val="28"/>
          <w:szCs w:val="28"/>
        </w:rPr>
        <w:t>-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0033F" w:rsidRPr="0000033F" w:rsidRDefault="0000033F" w:rsidP="006855D8">
      <w:pPr>
        <w:pStyle w:val="ConsPlusTitle"/>
        <w:ind w:firstLine="709"/>
        <w:jc w:val="both"/>
        <w:rPr>
          <w:b w:val="0"/>
          <w:sz w:val="28"/>
          <w:szCs w:val="28"/>
        </w:rPr>
      </w:pPr>
      <w:r w:rsidRPr="0000033F">
        <w:rPr>
          <w:b w:val="0"/>
          <w:sz w:val="28"/>
          <w:szCs w:val="28"/>
        </w:rPr>
        <w:t>- требования лица, подавшего жалобу.</w:t>
      </w:r>
    </w:p>
    <w:p w:rsidR="0000033F" w:rsidRPr="0000033F" w:rsidRDefault="0000033F" w:rsidP="006855D8">
      <w:pPr>
        <w:pStyle w:val="ConsPlusTitle"/>
        <w:ind w:firstLine="709"/>
        <w:jc w:val="both"/>
        <w:rPr>
          <w:b w:val="0"/>
          <w:sz w:val="28"/>
          <w:szCs w:val="28"/>
        </w:rPr>
      </w:pPr>
      <w:r w:rsidRPr="0000033F">
        <w:rPr>
          <w:b w:val="0"/>
          <w:sz w:val="28"/>
          <w:szCs w:val="28"/>
        </w:rPr>
        <w:t>Жалоба не должна содержать нецензурные либо оскорбительные выражения, угрозы жизни, здоровью и имуществу инспектора контрольного органа либо членов их семей.</w:t>
      </w:r>
    </w:p>
    <w:p w:rsidR="0000033F" w:rsidRPr="0000033F" w:rsidRDefault="0000033F" w:rsidP="006855D8">
      <w:pPr>
        <w:pStyle w:val="ConsPlusTitle"/>
        <w:ind w:firstLine="709"/>
        <w:jc w:val="both"/>
        <w:rPr>
          <w:b w:val="0"/>
          <w:sz w:val="28"/>
          <w:szCs w:val="28"/>
        </w:rPr>
      </w:pPr>
      <w:r w:rsidRPr="0000033F">
        <w:rPr>
          <w:b w:val="0"/>
          <w:sz w:val="28"/>
          <w:szCs w:val="28"/>
        </w:rPr>
        <w:t>6.12.</w:t>
      </w:r>
      <w:r w:rsidRPr="0000033F">
        <w:rPr>
          <w:b w:val="0"/>
          <w:sz w:val="28"/>
          <w:szCs w:val="28"/>
        </w:rPr>
        <w:tab/>
        <w:t>Подача жалобы может быть осуществлена полномочным представителем контролируемого лица в случае делегирования ему соответствующего права.</w:t>
      </w:r>
    </w:p>
    <w:p w:rsidR="0000033F" w:rsidRPr="0000033F" w:rsidRDefault="0000033F" w:rsidP="006855D8">
      <w:pPr>
        <w:pStyle w:val="ConsPlusTitle"/>
        <w:ind w:firstLine="709"/>
        <w:jc w:val="both"/>
        <w:rPr>
          <w:b w:val="0"/>
          <w:sz w:val="28"/>
          <w:szCs w:val="28"/>
        </w:rPr>
      </w:pPr>
      <w:r w:rsidRPr="0000033F">
        <w:rPr>
          <w:b w:val="0"/>
          <w:sz w:val="28"/>
          <w:szCs w:val="28"/>
        </w:rPr>
        <w:t>6.13.</w:t>
      </w:r>
      <w:r w:rsidRPr="0000033F">
        <w:rPr>
          <w:b w:val="0"/>
          <w:sz w:val="28"/>
          <w:szCs w:val="28"/>
        </w:rPr>
        <w:tab/>
        <w:t xml:space="preserve">Руководитель контрольного органа или заместитель Главы администрации </w:t>
      </w:r>
      <w:r w:rsidR="006855D8">
        <w:rPr>
          <w:b w:val="0"/>
          <w:sz w:val="28"/>
          <w:szCs w:val="28"/>
        </w:rPr>
        <w:t>Козыревского</w:t>
      </w:r>
      <w:r w:rsidR="006855D8" w:rsidRPr="0000033F">
        <w:rPr>
          <w:b w:val="0"/>
          <w:sz w:val="28"/>
          <w:szCs w:val="28"/>
        </w:rPr>
        <w:t xml:space="preserve"> сельского поселения </w:t>
      </w:r>
      <w:r w:rsidRPr="0000033F">
        <w:rPr>
          <w:b w:val="0"/>
          <w:sz w:val="28"/>
          <w:szCs w:val="28"/>
        </w:rPr>
        <w:t>в срок не позднее двух рабочих дней со дня регистрации жалобы принимает решение:</w:t>
      </w:r>
    </w:p>
    <w:p w:rsidR="0000033F" w:rsidRPr="0000033F" w:rsidRDefault="0000033F" w:rsidP="006855D8">
      <w:pPr>
        <w:pStyle w:val="ConsPlusTitle"/>
        <w:ind w:firstLine="709"/>
        <w:jc w:val="both"/>
        <w:rPr>
          <w:b w:val="0"/>
          <w:sz w:val="28"/>
          <w:szCs w:val="28"/>
        </w:rPr>
      </w:pPr>
      <w:r w:rsidRPr="0000033F">
        <w:rPr>
          <w:b w:val="0"/>
          <w:sz w:val="28"/>
          <w:szCs w:val="28"/>
        </w:rPr>
        <w:t>1) о приостановлении исполнения обжалуемого решения контрольного органа;</w:t>
      </w:r>
    </w:p>
    <w:p w:rsidR="0000033F" w:rsidRPr="0000033F" w:rsidRDefault="0000033F" w:rsidP="006855D8">
      <w:pPr>
        <w:pStyle w:val="ConsPlusTitle"/>
        <w:ind w:firstLine="709"/>
        <w:jc w:val="both"/>
        <w:rPr>
          <w:b w:val="0"/>
          <w:sz w:val="28"/>
          <w:szCs w:val="28"/>
        </w:rPr>
      </w:pPr>
      <w:r w:rsidRPr="0000033F">
        <w:rPr>
          <w:b w:val="0"/>
          <w:sz w:val="28"/>
          <w:szCs w:val="28"/>
        </w:rPr>
        <w:t>2) об отказе в приостановлении исполнения обжалуемого решения контрольного органа.</w:t>
      </w:r>
    </w:p>
    <w:p w:rsidR="0000033F" w:rsidRPr="0000033F" w:rsidRDefault="0000033F" w:rsidP="006855D8">
      <w:pPr>
        <w:pStyle w:val="ConsPlusTitle"/>
        <w:ind w:firstLine="709"/>
        <w:jc w:val="both"/>
        <w:rPr>
          <w:b w:val="0"/>
          <w:sz w:val="28"/>
          <w:szCs w:val="28"/>
        </w:rPr>
      </w:pPr>
      <w:r w:rsidRPr="0000033F">
        <w:rPr>
          <w:b w:val="0"/>
          <w:sz w:val="28"/>
          <w:szCs w:val="28"/>
        </w:rPr>
        <w:t xml:space="preserve">Информация о решении, направляется лицу, подавшему жалобу, в </w:t>
      </w:r>
      <w:r w:rsidRPr="0000033F">
        <w:rPr>
          <w:b w:val="0"/>
          <w:sz w:val="28"/>
          <w:szCs w:val="28"/>
        </w:rPr>
        <w:lastRenderedPageBreak/>
        <w:t>течение одного рабочего дня с момента принятия решения.</w:t>
      </w:r>
    </w:p>
    <w:p w:rsidR="0000033F" w:rsidRPr="0000033F" w:rsidRDefault="0000033F" w:rsidP="006855D8">
      <w:pPr>
        <w:pStyle w:val="ConsPlusTitle"/>
        <w:ind w:firstLine="709"/>
        <w:jc w:val="both"/>
        <w:rPr>
          <w:b w:val="0"/>
          <w:sz w:val="28"/>
          <w:szCs w:val="28"/>
        </w:rPr>
      </w:pPr>
      <w:r w:rsidRPr="0000033F">
        <w:rPr>
          <w:b w:val="0"/>
          <w:sz w:val="28"/>
          <w:szCs w:val="28"/>
        </w:rPr>
        <w:t xml:space="preserve">6.14. Руководитель контрольного органа или заместитель Главы администрации </w:t>
      </w:r>
      <w:r w:rsidR="006855D8">
        <w:rPr>
          <w:b w:val="0"/>
          <w:sz w:val="28"/>
          <w:szCs w:val="28"/>
        </w:rPr>
        <w:t>Козыревского</w:t>
      </w:r>
      <w:r w:rsidR="006855D8" w:rsidRPr="0000033F">
        <w:rPr>
          <w:b w:val="0"/>
          <w:sz w:val="28"/>
          <w:szCs w:val="28"/>
        </w:rPr>
        <w:t xml:space="preserve"> сельского поселения </w:t>
      </w:r>
      <w:r w:rsidRPr="0000033F">
        <w:rPr>
          <w:b w:val="0"/>
          <w:sz w:val="28"/>
          <w:szCs w:val="28"/>
        </w:rPr>
        <w:t>принимает решение об отказе в рассмотрении жалобы в течение пяти рабочих дней с момента получения жалобы, если:</w:t>
      </w:r>
    </w:p>
    <w:p w:rsidR="0000033F" w:rsidRPr="0000033F" w:rsidRDefault="0000033F" w:rsidP="006855D8">
      <w:pPr>
        <w:pStyle w:val="ConsPlusTitle"/>
        <w:ind w:firstLine="709"/>
        <w:jc w:val="both"/>
        <w:rPr>
          <w:b w:val="0"/>
          <w:sz w:val="28"/>
          <w:szCs w:val="28"/>
        </w:rPr>
      </w:pPr>
      <w:r w:rsidRPr="0000033F">
        <w:rPr>
          <w:b w:val="0"/>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00033F" w:rsidRPr="0000033F" w:rsidRDefault="0000033F" w:rsidP="006855D8">
      <w:pPr>
        <w:pStyle w:val="ConsPlusTitle"/>
        <w:ind w:firstLine="709"/>
        <w:jc w:val="both"/>
        <w:rPr>
          <w:b w:val="0"/>
          <w:sz w:val="28"/>
          <w:szCs w:val="28"/>
        </w:rPr>
      </w:pPr>
      <w:r w:rsidRPr="0000033F">
        <w:rPr>
          <w:b w:val="0"/>
          <w:sz w:val="28"/>
          <w:szCs w:val="28"/>
        </w:rPr>
        <w:t>2) до принятия решения по жалобе от контролируемого лица, ее подавшего, поступило заявление об отзыве жалобы;</w:t>
      </w:r>
    </w:p>
    <w:p w:rsidR="0000033F" w:rsidRPr="0000033F" w:rsidRDefault="0000033F" w:rsidP="006855D8">
      <w:pPr>
        <w:pStyle w:val="ConsPlusTitle"/>
        <w:ind w:firstLine="709"/>
        <w:jc w:val="both"/>
        <w:rPr>
          <w:b w:val="0"/>
          <w:sz w:val="28"/>
          <w:szCs w:val="28"/>
        </w:rPr>
      </w:pPr>
      <w:r w:rsidRPr="0000033F">
        <w:rPr>
          <w:b w:val="0"/>
          <w:sz w:val="28"/>
          <w:szCs w:val="28"/>
        </w:rPr>
        <w:t>3) имеется решение суда по вопросам, поставленным в жалобе;</w:t>
      </w:r>
    </w:p>
    <w:p w:rsidR="0000033F" w:rsidRPr="0000033F" w:rsidRDefault="0000033F" w:rsidP="006855D8">
      <w:pPr>
        <w:pStyle w:val="ConsPlusTitle"/>
        <w:ind w:firstLine="709"/>
        <w:jc w:val="both"/>
        <w:rPr>
          <w:b w:val="0"/>
          <w:sz w:val="28"/>
          <w:szCs w:val="28"/>
        </w:rPr>
      </w:pPr>
      <w:r w:rsidRPr="0000033F">
        <w:rPr>
          <w:b w:val="0"/>
          <w:sz w:val="28"/>
          <w:szCs w:val="28"/>
        </w:rPr>
        <w:t>4) ранее в уполномоченный на рассмотрение жалобы орган была подана другая жалоба от того же контролируемого лица по тем же основаниям;</w:t>
      </w:r>
    </w:p>
    <w:p w:rsidR="0000033F" w:rsidRPr="0000033F" w:rsidRDefault="0000033F" w:rsidP="006855D8">
      <w:pPr>
        <w:pStyle w:val="ConsPlusTitle"/>
        <w:ind w:firstLine="709"/>
        <w:jc w:val="both"/>
        <w:rPr>
          <w:b w:val="0"/>
          <w:sz w:val="28"/>
          <w:szCs w:val="28"/>
        </w:rPr>
      </w:pPr>
      <w:r w:rsidRPr="0000033F">
        <w:rPr>
          <w:b w:val="0"/>
          <w:sz w:val="28"/>
          <w:szCs w:val="28"/>
        </w:rPr>
        <w:t>5) нарушены требования, установленные частями 1 и 2 статьи 40 Федерального закона от 31.07.2020 № 248-ФЗ.</w:t>
      </w:r>
    </w:p>
    <w:p w:rsidR="0000033F" w:rsidRPr="0000033F" w:rsidRDefault="0000033F" w:rsidP="006855D8">
      <w:pPr>
        <w:pStyle w:val="ConsPlusTitle"/>
        <w:ind w:firstLine="709"/>
        <w:jc w:val="both"/>
        <w:rPr>
          <w:b w:val="0"/>
          <w:sz w:val="28"/>
          <w:szCs w:val="28"/>
        </w:rPr>
      </w:pPr>
      <w:r w:rsidRPr="0000033F">
        <w:rPr>
          <w:b w:val="0"/>
          <w:sz w:val="28"/>
          <w:szCs w:val="28"/>
        </w:rPr>
        <w:t xml:space="preserve">6.15. Жалоба подлежит рассмотрению руководителем контрольного органа или заместителем Главы администрации </w:t>
      </w:r>
      <w:r w:rsidR="006855D8">
        <w:rPr>
          <w:b w:val="0"/>
          <w:sz w:val="28"/>
          <w:szCs w:val="28"/>
        </w:rPr>
        <w:t>Козыревского</w:t>
      </w:r>
      <w:r w:rsidR="006855D8" w:rsidRPr="0000033F">
        <w:rPr>
          <w:b w:val="0"/>
          <w:sz w:val="28"/>
          <w:szCs w:val="28"/>
        </w:rPr>
        <w:t xml:space="preserve"> сельского поселения</w:t>
      </w:r>
      <w:r w:rsidRPr="0000033F">
        <w:rPr>
          <w:b w:val="0"/>
          <w:sz w:val="28"/>
          <w:szCs w:val="28"/>
        </w:rPr>
        <w:t xml:space="preserve"> органом в срок не более двадцати рабочих дней со дня ее регистрации. </w:t>
      </w:r>
    </w:p>
    <w:p w:rsidR="0000033F" w:rsidRPr="0000033F" w:rsidRDefault="0000033F" w:rsidP="006855D8">
      <w:pPr>
        <w:pStyle w:val="ConsPlusTitle"/>
        <w:ind w:firstLine="709"/>
        <w:jc w:val="both"/>
        <w:rPr>
          <w:b w:val="0"/>
          <w:sz w:val="28"/>
          <w:szCs w:val="28"/>
        </w:rPr>
      </w:pPr>
      <w:r w:rsidRPr="0000033F">
        <w:rPr>
          <w:b w:val="0"/>
          <w:sz w:val="28"/>
          <w:szCs w:val="28"/>
        </w:rPr>
        <w:t xml:space="preserve">6.16. Руководитель контрольного органа или заместитель Главы администрации </w:t>
      </w:r>
      <w:r w:rsidR="006855D8">
        <w:rPr>
          <w:b w:val="0"/>
          <w:sz w:val="28"/>
          <w:szCs w:val="28"/>
        </w:rPr>
        <w:t>Козыревского</w:t>
      </w:r>
      <w:r w:rsidR="006855D8" w:rsidRPr="0000033F">
        <w:rPr>
          <w:b w:val="0"/>
          <w:sz w:val="28"/>
          <w:szCs w:val="28"/>
        </w:rPr>
        <w:t xml:space="preserve"> сельского поселения </w:t>
      </w:r>
      <w:r w:rsidRPr="0000033F">
        <w:rPr>
          <w:b w:val="0"/>
          <w:sz w:val="28"/>
          <w:szCs w:val="28"/>
        </w:rPr>
        <w:t>при рассмотрении жалобы использует информационную систему досудебного обжалования контрольной (надзорной) деятельности (ГИС ТОР КНД).</w:t>
      </w:r>
    </w:p>
    <w:p w:rsidR="0000033F" w:rsidRPr="0000033F" w:rsidRDefault="0000033F" w:rsidP="006855D8">
      <w:pPr>
        <w:pStyle w:val="ConsPlusTitle"/>
        <w:ind w:firstLine="709"/>
        <w:jc w:val="both"/>
        <w:rPr>
          <w:b w:val="0"/>
          <w:sz w:val="28"/>
          <w:szCs w:val="28"/>
        </w:rPr>
      </w:pPr>
      <w:r w:rsidRPr="0000033F">
        <w:rPr>
          <w:b w:val="0"/>
          <w:sz w:val="28"/>
          <w:szCs w:val="28"/>
        </w:rPr>
        <w:t xml:space="preserve">6.17. Руководитель контрольного органа или заместитель Главы администрации </w:t>
      </w:r>
      <w:r w:rsidR="006855D8">
        <w:rPr>
          <w:b w:val="0"/>
          <w:sz w:val="28"/>
          <w:szCs w:val="28"/>
        </w:rPr>
        <w:t>Козыревского</w:t>
      </w:r>
      <w:r w:rsidR="006855D8" w:rsidRPr="0000033F">
        <w:rPr>
          <w:b w:val="0"/>
          <w:sz w:val="28"/>
          <w:szCs w:val="28"/>
        </w:rPr>
        <w:t xml:space="preserve"> сельского поселения </w:t>
      </w:r>
      <w:r w:rsidRPr="0000033F">
        <w:rPr>
          <w:b w:val="0"/>
          <w:sz w:val="28"/>
          <w:szCs w:val="28"/>
        </w:rPr>
        <w:t>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0033F" w:rsidRPr="0000033F" w:rsidRDefault="0000033F" w:rsidP="006855D8">
      <w:pPr>
        <w:pStyle w:val="ConsPlusTitle"/>
        <w:ind w:firstLine="709"/>
        <w:jc w:val="both"/>
        <w:rPr>
          <w:b w:val="0"/>
          <w:sz w:val="28"/>
          <w:szCs w:val="28"/>
        </w:rPr>
      </w:pPr>
      <w:r w:rsidRPr="0000033F">
        <w:rPr>
          <w:b w:val="0"/>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0033F" w:rsidRPr="0000033F" w:rsidRDefault="0000033F" w:rsidP="006855D8">
      <w:pPr>
        <w:pStyle w:val="ConsPlusTitle"/>
        <w:ind w:firstLine="709"/>
        <w:jc w:val="both"/>
        <w:rPr>
          <w:b w:val="0"/>
          <w:sz w:val="28"/>
          <w:szCs w:val="28"/>
        </w:rPr>
      </w:pPr>
      <w:r w:rsidRPr="0000033F">
        <w:rPr>
          <w:b w:val="0"/>
          <w:sz w:val="28"/>
          <w:szCs w:val="28"/>
        </w:rPr>
        <w:t xml:space="preserve">6.18. По итогам рассмотрения жалобы руководитель контрольного органа или заместитель Главы администрации </w:t>
      </w:r>
      <w:r w:rsidR="006855D8">
        <w:rPr>
          <w:b w:val="0"/>
          <w:sz w:val="28"/>
          <w:szCs w:val="28"/>
        </w:rPr>
        <w:t>Козыревского</w:t>
      </w:r>
      <w:r w:rsidR="006855D8" w:rsidRPr="0000033F">
        <w:rPr>
          <w:b w:val="0"/>
          <w:sz w:val="28"/>
          <w:szCs w:val="28"/>
        </w:rPr>
        <w:t xml:space="preserve"> сельского поселения</w:t>
      </w:r>
      <w:r w:rsidRPr="0000033F">
        <w:rPr>
          <w:b w:val="0"/>
          <w:sz w:val="28"/>
          <w:szCs w:val="28"/>
        </w:rPr>
        <w:t xml:space="preserve"> принимает одно из следующих решений:</w:t>
      </w:r>
    </w:p>
    <w:p w:rsidR="0000033F" w:rsidRPr="0000033F" w:rsidRDefault="0000033F" w:rsidP="006855D8">
      <w:pPr>
        <w:pStyle w:val="ConsPlusTitle"/>
        <w:ind w:firstLine="709"/>
        <w:jc w:val="both"/>
        <w:rPr>
          <w:b w:val="0"/>
          <w:sz w:val="28"/>
          <w:szCs w:val="28"/>
        </w:rPr>
      </w:pPr>
      <w:r w:rsidRPr="0000033F">
        <w:rPr>
          <w:b w:val="0"/>
          <w:sz w:val="28"/>
          <w:szCs w:val="28"/>
        </w:rPr>
        <w:t>1) оставляет жалобу без удовлетворения;</w:t>
      </w:r>
    </w:p>
    <w:p w:rsidR="0000033F" w:rsidRPr="0000033F" w:rsidRDefault="0000033F" w:rsidP="006855D8">
      <w:pPr>
        <w:pStyle w:val="ConsPlusTitle"/>
        <w:ind w:firstLine="709"/>
        <w:jc w:val="both"/>
        <w:rPr>
          <w:b w:val="0"/>
          <w:sz w:val="28"/>
          <w:szCs w:val="28"/>
        </w:rPr>
      </w:pPr>
      <w:r w:rsidRPr="0000033F">
        <w:rPr>
          <w:b w:val="0"/>
          <w:sz w:val="28"/>
          <w:szCs w:val="28"/>
        </w:rPr>
        <w:t>2) отменяет решение контрольного органа полностью или частично;</w:t>
      </w:r>
    </w:p>
    <w:p w:rsidR="0000033F" w:rsidRPr="0000033F" w:rsidRDefault="0000033F" w:rsidP="006855D8">
      <w:pPr>
        <w:pStyle w:val="ConsPlusTitle"/>
        <w:ind w:firstLine="709"/>
        <w:jc w:val="both"/>
        <w:rPr>
          <w:b w:val="0"/>
          <w:sz w:val="28"/>
          <w:szCs w:val="28"/>
        </w:rPr>
      </w:pPr>
      <w:r w:rsidRPr="0000033F">
        <w:rPr>
          <w:b w:val="0"/>
          <w:sz w:val="28"/>
          <w:szCs w:val="28"/>
        </w:rPr>
        <w:t>3) отменяет решение контрольного органа полностью и принимает новое решение;</w:t>
      </w:r>
    </w:p>
    <w:p w:rsidR="0000033F" w:rsidRPr="0000033F" w:rsidRDefault="0000033F" w:rsidP="006855D8">
      <w:pPr>
        <w:pStyle w:val="ConsPlusTitle"/>
        <w:ind w:firstLine="709"/>
        <w:jc w:val="both"/>
        <w:rPr>
          <w:b w:val="0"/>
          <w:sz w:val="28"/>
          <w:szCs w:val="28"/>
        </w:rPr>
      </w:pPr>
      <w:r w:rsidRPr="0000033F">
        <w:rPr>
          <w:b w:val="0"/>
          <w:sz w:val="28"/>
          <w:szCs w:val="28"/>
        </w:rPr>
        <w:t xml:space="preserve">4) признает действия (бездействие) должностных лиц контрольных </w:t>
      </w:r>
      <w:r w:rsidRPr="0000033F">
        <w:rPr>
          <w:b w:val="0"/>
          <w:sz w:val="28"/>
          <w:szCs w:val="28"/>
        </w:rPr>
        <w:lastRenderedPageBreak/>
        <w:t>органов незаконными и выносит решение по существу, в том числе об осуществлении при необходимости определенных действий.</w:t>
      </w:r>
    </w:p>
    <w:p w:rsidR="0000033F" w:rsidRPr="0000033F" w:rsidRDefault="0000033F" w:rsidP="006855D8">
      <w:pPr>
        <w:pStyle w:val="ConsPlusTitle"/>
        <w:ind w:firstLine="709"/>
        <w:jc w:val="both"/>
        <w:rPr>
          <w:b w:val="0"/>
          <w:sz w:val="28"/>
          <w:szCs w:val="28"/>
        </w:rPr>
      </w:pPr>
      <w:r w:rsidRPr="0000033F">
        <w:rPr>
          <w:b w:val="0"/>
          <w:sz w:val="28"/>
          <w:szCs w:val="28"/>
        </w:rPr>
        <w:t xml:space="preserve">6.19. Решение руководителя контрольного органа или заместителя Главы администрации </w:t>
      </w:r>
      <w:r w:rsidR="006855D8">
        <w:rPr>
          <w:b w:val="0"/>
          <w:sz w:val="28"/>
          <w:szCs w:val="28"/>
        </w:rPr>
        <w:t>Козыревского</w:t>
      </w:r>
      <w:r w:rsidR="006855D8" w:rsidRPr="0000033F">
        <w:rPr>
          <w:b w:val="0"/>
          <w:sz w:val="28"/>
          <w:szCs w:val="28"/>
        </w:rPr>
        <w:t xml:space="preserve"> сельского поселения</w:t>
      </w:r>
      <w:r w:rsidRPr="0000033F">
        <w:rPr>
          <w:b w:val="0"/>
          <w:sz w:val="28"/>
          <w:szCs w:val="28"/>
        </w:rPr>
        <w:t>,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00033F" w:rsidRPr="0000033F" w:rsidRDefault="0000033F" w:rsidP="0000033F">
      <w:pPr>
        <w:pStyle w:val="ConsPlusTitle"/>
        <w:jc w:val="both"/>
        <w:rPr>
          <w:b w:val="0"/>
          <w:sz w:val="28"/>
          <w:szCs w:val="28"/>
        </w:rPr>
      </w:pPr>
    </w:p>
    <w:p w:rsidR="0000033F" w:rsidRPr="006855D8" w:rsidRDefault="0000033F" w:rsidP="006855D8">
      <w:pPr>
        <w:pStyle w:val="ConsPlusTitle"/>
        <w:jc w:val="center"/>
        <w:rPr>
          <w:sz w:val="28"/>
          <w:szCs w:val="28"/>
        </w:rPr>
      </w:pPr>
      <w:r w:rsidRPr="006855D8">
        <w:rPr>
          <w:sz w:val="28"/>
          <w:szCs w:val="28"/>
        </w:rPr>
        <w:t>VII.</w:t>
      </w:r>
      <w:r w:rsidRPr="006855D8">
        <w:rPr>
          <w:sz w:val="28"/>
          <w:szCs w:val="28"/>
        </w:rPr>
        <w:tab/>
        <w:t>Вступление в силу настоящего Решения</w:t>
      </w:r>
    </w:p>
    <w:p w:rsidR="0000033F" w:rsidRPr="0000033F" w:rsidRDefault="0000033F" w:rsidP="0000033F">
      <w:pPr>
        <w:pStyle w:val="ConsPlusTitle"/>
        <w:jc w:val="both"/>
        <w:rPr>
          <w:b w:val="0"/>
          <w:sz w:val="28"/>
          <w:szCs w:val="28"/>
        </w:rPr>
      </w:pPr>
    </w:p>
    <w:p w:rsidR="0000033F" w:rsidRPr="0000033F" w:rsidRDefault="0000033F" w:rsidP="006855D8">
      <w:pPr>
        <w:pStyle w:val="ConsPlusTitle"/>
        <w:ind w:firstLine="709"/>
        <w:jc w:val="both"/>
        <w:rPr>
          <w:b w:val="0"/>
          <w:sz w:val="28"/>
          <w:szCs w:val="28"/>
        </w:rPr>
      </w:pPr>
      <w:r w:rsidRPr="0000033F">
        <w:rPr>
          <w:b w:val="0"/>
          <w:sz w:val="28"/>
          <w:szCs w:val="28"/>
        </w:rPr>
        <w:t>7.1.</w:t>
      </w:r>
      <w:r w:rsidRPr="0000033F">
        <w:rPr>
          <w:b w:val="0"/>
          <w:sz w:val="28"/>
          <w:szCs w:val="28"/>
        </w:rPr>
        <w:tab/>
        <w:t xml:space="preserve">Настоящее Решение вступает в силу после дня его официального опубликования, но не ранее 01.01.2022. </w:t>
      </w:r>
    </w:p>
    <w:p w:rsidR="0000033F" w:rsidRDefault="0000033F" w:rsidP="0000033F">
      <w:pPr>
        <w:pStyle w:val="ConsPlusTitle"/>
        <w:jc w:val="both"/>
        <w:rPr>
          <w:b w:val="0"/>
          <w:sz w:val="28"/>
          <w:szCs w:val="28"/>
        </w:rPr>
      </w:pPr>
    </w:p>
    <w:p w:rsidR="006855D8" w:rsidRPr="0000033F" w:rsidRDefault="006855D8" w:rsidP="0000033F">
      <w:pPr>
        <w:pStyle w:val="ConsPlusTitle"/>
        <w:jc w:val="both"/>
        <w:rPr>
          <w:b w:val="0"/>
          <w:sz w:val="28"/>
          <w:szCs w:val="28"/>
        </w:rPr>
      </w:pPr>
    </w:p>
    <w:p w:rsidR="006855D8" w:rsidRPr="00D91967" w:rsidRDefault="006855D8" w:rsidP="006855D8">
      <w:pPr>
        <w:spacing w:after="0" w:line="248" w:lineRule="auto"/>
        <w:ind w:right="28"/>
        <w:jc w:val="both"/>
        <w:rPr>
          <w:rFonts w:ascii="Times New Roman" w:eastAsia="Times New Roman" w:hAnsi="Times New Roman" w:cs="Times New Roman"/>
          <w:color w:val="000000"/>
          <w:sz w:val="28"/>
        </w:rPr>
      </w:pPr>
      <w:r w:rsidRPr="00D91967">
        <w:rPr>
          <w:rFonts w:ascii="Times New Roman" w:eastAsia="Times New Roman" w:hAnsi="Times New Roman" w:cs="Times New Roman"/>
          <w:color w:val="000000"/>
          <w:sz w:val="28"/>
        </w:rPr>
        <w:t xml:space="preserve">Глава </w:t>
      </w:r>
      <w:r>
        <w:rPr>
          <w:rFonts w:ascii="Times New Roman" w:eastAsia="Times New Roman" w:hAnsi="Times New Roman" w:cs="Times New Roman"/>
          <w:color w:val="000000"/>
          <w:sz w:val="28"/>
        </w:rPr>
        <w:t>Козыревского</w:t>
      </w:r>
      <w:r w:rsidRPr="00D91967">
        <w:rPr>
          <w:rFonts w:ascii="Times New Roman" w:eastAsia="Times New Roman" w:hAnsi="Times New Roman" w:cs="Times New Roman"/>
          <w:color w:val="000000"/>
          <w:sz w:val="28"/>
        </w:rPr>
        <w:t xml:space="preserve"> </w:t>
      </w:r>
    </w:p>
    <w:p w:rsidR="006855D8" w:rsidRPr="00D91967" w:rsidRDefault="006855D8" w:rsidP="006855D8">
      <w:pPr>
        <w:spacing w:after="0" w:line="248" w:lineRule="auto"/>
        <w:ind w:right="2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сельского поселения</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t xml:space="preserve">                </w:t>
      </w:r>
      <w:r w:rsidRPr="00D91967">
        <w:rPr>
          <w:rFonts w:ascii="Times New Roman" w:eastAsia="Times New Roman" w:hAnsi="Times New Roman" w:cs="Times New Roman"/>
          <w:color w:val="000000"/>
          <w:sz w:val="28"/>
        </w:rPr>
        <w:t xml:space="preserve"> </w:t>
      </w:r>
      <w:r w:rsidR="009D585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И.Н. Байдуганова </w:t>
      </w:r>
    </w:p>
    <w:p w:rsidR="008B6E83" w:rsidRPr="008B6E83" w:rsidRDefault="008B6E83" w:rsidP="00375A2E">
      <w:pPr>
        <w:pStyle w:val="a7"/>
        <w:spacing w:line="240" w:lineRule="exact"/>
        <w:jc w:val="right"/>
      </w:pPr>
      <w:bookmarkStart w:id="1" w:name="_GoBack"/>
      <w:bookmarkEnd w:id="1"/>
    </w:p>
    <w:sectPr w:rsidR="008B6E83" w:rsidRPr="008B6E83" w:rsidSect="00F93059">
      <w:headerReference w:type="default" r:id="rId12"/>
      <w:footerReference w:type="default" r:id="rId13"/>
      <w:headerReference w:type="first" r:id="rId14"/>
      <w:footerReference w:type="first" r:id="rId15"/>
      <w:pgSz w:w="11906" w:h="16838"/>
      <w:pgMar w:top="-499" w:right="566" w:bottom="851" w:left="1701" w:header="425" w:footer="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74" w:rsidRDefault="00F65574" w:rsidP="008B6E83">
      <w:pPr>
        <w:spacing w:after="0" w:line="240" w:lineRule="auto"/>
      </w:pPr>
      <w:r>
        <w:separator/>
      </w:r>
    </w:p>
  </w:endnote>
  <w:endnote w:type="continuationSeparator" w:id="0">
    <w:p w:rsidR="00F65574" w:rsidRDefault="00F65574" w:rsidP="008B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91179"/>
      <w:docPartObj>
        <w:docPartGallery w:val="Page Numbers (Bottom of Page)"/>
        <w:docPartUnique/>
      </w:docPartObj>
    </w:sdtPr>
    <w:sdtEndPr/>
    <w:sdtContent>
      <w:p w:rsidR="00F220ED" w:rsidRDefault="00F220ED">
        <w:pPr>
          <w:pStyle w:val="a5"/>
          <w:jc w:val="right"/>
        </w:pPr>
        <w:r>
          <w:fldChar w:fldCharType="begin"/>
        </w:r>
        <w:r>
          <w:instrText>PAGE   \* MERGEFORMAT</w:instrText>
        </w:r>
        <w:r>
          <w:fldChar w:fldCharType="separate"/>
        </w:r>
        <w:r w:rsidR="00E7460D">
          <w:rPr>
            <w:noProof/>
          </w:rPr>
          <w:t>23</w:t>
        </w:r>
        <w:r>
          <w:fldChar w:fldCharType="end"/>
        </w:r>
      </w:p>
    </w:sdtContent>
  </w:sdt>
  <w:p w:rsidR="00F220ED" w:rsidRDefault="00F220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894667"/>
      <w:docPartObj>
        <w:docPartGallery w:val="Page Numbers (Bottom of Page)"/>
        <w:docPartUnique/>
      </w:docPartObj>
    </w:sdtPr>
    <w:sdtEndPr/>
    <w:sdtContent>
      <w:p w:rsidR="00F220ED" w:rsidRDefault="00F220ED">
        <w:pPr>
          <w:pStyle w:val="a5"/>
          <w:jc w:val="right"/>
        </w:pPr>
        <w:r>
          <w:fldChar w:fldCharType="begin"/>
        </w:r>
        <w:r>
          <w:instrText>PAGE   \* MERGEFORMAT</w:instrText>
        </w:r>
        <w:r>
          <w:fldChar w:fldCharType="separate"/>
        </w:r>
        <w:r w:rsidR="00E7460D">
          <w:rPr>
            <w:noProof/>
          </w:rPr>
          <w:t>1</w:t>
        </w:r>
        <w:r>
          <w:fldChar w:fldCharType="end"/>
        </w:r>
      </w:p>
    </w:sdtContent>
  </w:sdt>
  <w:p w:rsidR="00F220ED" w:rsidRDefault="00F220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74" w:rsidRDefault="00F65574" w:rsidP="008B6E83">
      <w:pPr>
        <w:spacing w:after="0" w:line="240" w:lineRule="auto"/>
      </w:pPr>
      <w:r>
        <w:separator/>
      </w:r>
    </w:p>
  </w:footnote>
  <w:footnote w:type="continuationSeparator" w:id="0">
    <w:p w:rsidR="00F65574" w:rsidRDefault="00F65574" w:rsidP="008B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95" w:rsidRDefault="009C5295">
    <w:pPr>
      <w:pStyle w:val="a3"/>
      <w:jc w:val="center"/>
    </w:pPr>
  </w:p>
  <w:p w:rsidR="009C5295" w:rsidRDefault="009C52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95" w:rsidRPr="00C30668" w:rsidRDefault="009C5295" w:rsidP="00C30668">
    <w:pPr>
      <w:pStyle w:val="a3"/>
      <w:jc w:val="right"/>
      <w:rPr>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182"/>
    <w:multiLevelType w:val="hybridMultilevel"/>
    <w:tmpl w:val="54F6E7DE"/>
    <w:lvl w:ilvl="0" w:tplc="49FC9906">
      <w:start w:val="1"/>
      <w:numFmt w:val="decimal"/>
      <w:lvlText w:val="%1."/>
      <w:lvlJc w:val="left"/>
      <w:pPr>
        <w:ind w:left="14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816494"/>
    <w:multiLevelType w:val="multilevel"/>
    <w:tmpl w:val="F49EEAAE"/>
    <w:lvl w:ilvl="0">
      <w:start w:val="7"/>
      <w:numFmt w:val="upperRoman"/>
      <w:lvlText w:val="%1."/>
      <w:lvlJc w:val="left"/>
      <w:pPr>
        <w:ind w:left="1363" w:hanging="720"/>
      </w:pPr>
      <w:rPr>
        <w:rFonts w:hint="default"/>
      </w:rPr>
    </w:lvl>
    <w:lvl w:ilvl="1">
      <w:start w:val="1"/>
      <w:numFmt w:val="decimal"/>
      <w:isLgl/>
      <w:lvlText w:val="%1.%2."/>
      <w:lvlJc w:val="left"/>
      <w:pPr>
        <w:ind w:left="1363" w:hanging="720"/>
      </w:pPr>
      <w:rPr>
        <w:rFonts w:hint="default"/>
        <w:lang w:val="ru-RU"/>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443" w:hanging="180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abstractNum w:abstractNumId="2">
    <w:nsid w:val="26A00E89"/>
    <w:multiLevelType w:val="multilevel"/>
    <w:tmpl w:val="5EE04A4A"/>
    <w:lvl w:ilvl="0">
      <w:start w:val="8"/>
      <w:numFmt w:val="decimal"/>
      <w:lvlText w:val="%1."/>
      <w:lvlJc w:val="left"/>
      <w:pPr>
        <w:ind w:left="720"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784" w:hanging="2160"/>
      </w:pPr>
      <w:rPr>
        <w:rFonts w:hint="default"/>
      </w:rPr>
    </w:lvl>
  </w:abstractNum>
  <w:abstractNum w:abstractNumId="3">
    <w:nsid w:val="3A8E285D"/>
    <w:multiLevelType w:val="hybridMultilevel"/>
    <w:tmpl w:val="4336D470"/>
    <w:lvl w:ilvl="0" w:tplc="48D21276">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50D579D"/>
    <w:multiLevelType w:val="hybridMultilevel"/>
    <w:tmpl w:val="2960A094"/>
    <w:lvl w:ilvl="0" w:tplc="49FC99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63156FF"/>
    <w:multiLevelType w:val="hybridMultilevel"/>
    <w:tmpl w:val="FE0A7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83"/>
    <w:rsid w:val="0000033F"/>
    <w:rsid w:val="00020B39"/>
    <w:rsid w:val="000F1A34"/>
    <w:rsid w:val="00106E94"/>
    <w:rsid w:val="00115A08"/>
    <w:rsid w:val="00133A4E"/>
    <w:rsid w:val="00133C8C"/>
    <w:rsid w:val="00141B04"/>
    <w:rsid w:val="00145BFA"/>
    <w:rsid w:val="001B2A71"/>
    <w:rsid w:val="001B70DD"/>
    <w:rsid w:val="001C2A9E"/>
    <w:rsid w:val="001C7402"/>
    <w:rsid w:val="001E6E8D"/>
    <w:rsid w:val="0020479D"/>
    <w:rsid w:val="002334FF"/>
    <w:rsid w:val="00234D7C"/>
    <w:rsid w:val="00280848"/>
    <w:rsid w:val="002A7533"/>
    <w:rsid w:val="002D66EE"/>
    <w:rsid w:val="002E5B4C"/>
    <w:rsid w:val="002F15F2"/>
    <w:rsid w:val="003001E7"/>
    <w:rsid w:val="00311891"/>
    <w:rsid w:val="00312CA5"/>
    <w:rsid w:val="00375A2E"/>
    <w:rsid w:val="00382099"/>
    <w:rsid w:val="003C2D7A"/>
    <w:rsid w:val="003F2F9F"/>
    <w:rsid w:val="00415450"/>
    <w:rsid w:val="00490470"/>
    <w:rsid w:val="004913F0"/>
    <w:rsid w:val="00492EA4"/>
    <w:rsid w:val="004A443F"/>
    <w:rsid w:val="004D7355"/>
    <w:rsid w:val="004E2DC2"/>
    <w:rsid w:val="004F5634"/>
    <w:rsid w:val="005079C6"/>
    <w:rsid w:val="00512F52"/>
    <w:rsid w:val="00524BD7"/>
    <w:rsid w:val="00533E16"/>
    <w:rsid w:val="00543D97"/>
    <w:rsid w:val="00582246"/>
    <w:rsid w:val="00591810"/>
    <w:rsid w:val="005B6763"/>
    <w:rsid w:val="005C5C99"/>
    <w:rsid w:val="00620351"/>
    <w:rsid w:val="0064180F"/>
    <w:rsid w:val="0065144A"/>
    <w:rsid w:val="00651856"/>
    <w:rsid w:val="00664736"/>
    <w:rsid w:val="00671778"/>
    <w:rsid w:val="006855D8"/>
    <w:rsid w:val="006A5E1D"/>
    <w:rsid w:val="006B6A6F"/>
    <w:rsid w:val="006E50BA"/>
    <w:rsid w:val="00706087"/>
    <w:rsid w:val="00764349"/>
    <w:rsid w:val="007656BE"/>
    <w:rsid w:val="00780455"/>
    <w:rsid w:val="007D5602"/>
    <w:rsid w:val="0080557F"/>
    <w:rsid w:val="00824B21"/>
    <w:rsid w:val="00825138"/>
    <w:rsid w:val="008614F6"/>
    <w:rsid w:val="008945E2"/>
    <w:rsid w:val="008B6E83"/>
    <w:rsid w:val="008C0C2D"/>
    <w:rsid w:val="009271A2"/>
    <w:rsid w:val="0092746B"/>
    <w:rsid w:val="00987714"/>
    <w:rsid w:val="009955F0"/>
    <w:rsid w:val="009C3020"/>
    <w:rsid w:val="009C5295"/>
    <w:rsid w:val="009D04FD"/>
    <w:rsid w:val="009D585A"/>
    <w:rsid w:val="00A0135A"/>
    <w:rsid w:val="00A32325"/>
    <w:rsid w:val="00A53594"/>
    <w:rsid w:val="00A5506A"/>
    <w:rsid w:val="00A762F8"/>
    <w:rsid w:val="00A86230"/>
    <w:rsid w:val="00AA6542"/>
    <w:rsid w:val="00AA7B0C"/>
    <w:rsid w:val="00AB73DF"/>
    <w:rsid w:val="00AC6755"/>
    <w:rsid w:val="00B0357A"/>
    <w:rsid w:val="00B46B89"/>
    <w:rsid w:val="00B5284F"/>
    <w:rsid w:val="00B549EC"/>
    <w:rsid w:val="00B86CFA"/>
    <w:rsid w:val="00BB1ABA"/>
    <w:rsid w:val="00BE2352"/>
    <w:rsid w:val="00BE66D3"/>
    <w:rsid w:val="00BF312D"/>
    <w:rsid w:val="00C03768"/>
    <w:rsid w:val="00C23D97"/>
    <w:rsid w:val="00C30668"/>
    <w:rsid w:val="00C7326C"/>
    <w:rsid w:val="00C779D6"/>
    <w:rsid w:val="00C8014F"/>
    <w:rsid w:val="00C85C0F"/>
    <w:rsid w:val="00CA04F1"/>
    <w:rsid w:val="00CC6BB0"/>
    <w:rsid w:val="00CE5DB6"/>
    <w:rsid w:val="00D05337"/>
    <w:rsid w:val="00D16DFC"/>
    <w:rsid w:val="00D32B3D"/>
    <w:rsid w:val="00D41B76"/>
    <w:rsid w:val="00D56D62"/>
    <w:rsid w:val="00D67E88"/>
    <w:rsid w:val="00DA2669"/>
    <w:rsid w:val="00DB2CFE"/>
    <w:rsid w:val="00E04D59"/>
    <w:rsid w:val="00E06F45"/>
    <w:rsid w:val="00E11C41"/>
    <w:rsid w:val="00E30EAB"/>
    <w:rsid w:val="00E3317C"/>
    <w:rsid w:val="00E53655"/>
    <w:rsid w:val="00E57D54"/>
    <w:rsid w:val="00E73CC8"/>
    <w:rsid w:val="00E7460D"/>
    <w:rsid w:val="00ED37CF"/>
    <w:rsid w:val="00EF26C9"/>
    <w:rsid w:val="00F0181C"/>
    <w:rsid w:val="00F1791B"/>
    <w:rsid w:val="00F220ED"/>
    <w:rsid w:val="00F2569C"/>
    <w:rsid w:val="00F54E95"/>
    <w:rsid w:val="00F60403"/>
    <w:rsid w:val="00F65574"/>
    <w:rsid w:val="00F93059"/>
    <w:rsid w:val="00F96CD7"/>
    <w:rsid w:val="00FC1418"/>
    <w:rsid w:val="00FD3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83"/>
    <w:pPr>
      <w:spacing w:after="200" w:line="276" w:lineRule="auto"/>
    </w:pPr>
  </w:style>
  <w:style w:type="paragraph" w:styleId="1">
    <w:name w:val="heading 1"/>
    <w:basedOn w:val="a"/>
    <w:link w:val="10"/>
    <w:uiPriority w:val="9"/>
    <w:qFormat/>
    <w:rsid w:val="00AC6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E83"/>
  </w:style>
  <w:style w:type="paragraph" w:styleId="a5">
    <w:name w:val="footer"/>
    <w:basedOn w:val="a"/>
    <w:link w:val="a6"/>
    <w:uiPriority w:val="99"/>
    <w:unhideWhenUsed/>
    <w:rsid w:val="008B6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E83"/>
  </w:style>
  <w:style w:type="paragraph" w:customStyle="1" w:styleId="ConsPlusNonformat">
    <w:name w:val="ConsPlusNonformat"/>
    <w:uiPriority w:val="99"/>
    <w:rsid w:val="008B6E83"/>
    <w:pPr>
      <w:autoSpaceDE w:val="0"/>
      <w:autoSpaceDN w:val="0"/>
      <w:spacing w:after="0" w:line="240" w:lineRule="auto"/>
    </w:pPr>
    <w:rPr>
      <w:rFonts w:ascii="Times New Roman" w:eastAsiaTheme="minorEastAsia" w:hAnsi="Times New Roman" w:cs="Times New Roman"/>
      <w:sz w:val="20"/>
      <w:szCs w:val="20"/>
      <w:lang w:eastAsia="ru-RU"/>
    </w:rPr>
  </w:style>
  <w:style w:type="paragraph" w:styleId="a7">
    <w:name w:val="No Spacing"/>
    <w:uiPriority w:val="1"/>
    <w:qFormat/>
    <w:rsid w:val="008B6E83"/>
    <w:pPr>
      <w:spacing w:after="0" w:line="240" w:lineRule="auto"/>
    </w:pPr>
  </w:style>
  <w:style w:type="character" w:styleId="a8">
    <w:name w:val="Hyperlink"/>
    <w:basedOn w:val="a0"/>
    <w:uiPriority w:val="99"/>
    <w:unhideWhenUsed/>
    <w:rsid w:val="00D05337"/>
    <w:rPr>
      <w:color w:val="0000FF"/>
      <w:u w:val="single"/>
    </w:rPr>
  </w:style>
  <w:style w:type="paragraph" w:styleId="a9">
    <w:name w:val="Normal (Web)"/>
    <w:basedOn w:val="a"/>
    <w:uiPriority w:val="99"/>
    <w:semiHidden/>
    <w:unhideWhenUsed/>
    <w:rsid w:val="00D05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05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12F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2F52"/>
    <w:rPr>
      <w:rFonts w:ascii="Tahoma" w:hAnsi="Tahoma" w:cs="Tahoma"/>
      <w:sz w:val="16"/>
      <w:szCs w:val="16"/>
    </w:rPr>
  </w:style>
  <w:style w:type="character" w:customStyle="1" w:styleId="10">
    <w:name w:val="Заголовок 1 Знак"/>
    <w:basedOn w:val="a0"/>
    <w:link w:val="1"/>
    <w:uiPriority w:val="9"/>
    <w:rsid w:val="00AC6755"/>
    <w:rPr>
      <w:rFonts w:ascii="Times New Roman" w:eastAsia="Times New Roman" w:hAnsi="Times New Roman" w:cs="Times New Roman"/>
      <w:b/>
      <w:bCs/>
      <w:kern w:val="36"/>
      <w:sz w:val="48"/>
      <w:szCs w:val="48"/>
      <w:lang w:eastAsia="ru-RU"/>
    </w:rPr>
  </w:style>
  <w:style w:type="character" w:customStyle="1" w:styleId="hl">
    <w:name w:val="hl"/>
    <w:basedOn w:val="a0"/>
    <w:rsid w:val="00AC6755"/>
  </w:style>
  <w:style w:type="character" w:customStyle="1" w:styleId="blk">
    <w:name w:val="blk"/>
    <w:basedOn w:val="a0"/>
    <w:rsid w:val="008614F6"/>
  </w:style>
  <w:style w:type="paragraph" w:customStyle="1" w:styleId="ConsPlusNormal">
    <w:name w:val="ConsPlusNormal"/>
    <w:link w:val="ConsPlusNormal1"/>
    <w:rsid w:val="0082513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825138"/>
    <w:rPr>
      <w:rFonts w:ascii="Times New Roman" w:eastAsia="Times New Roman" w:hAnsi="Times New Roman" w:cs="Times New Roman"/>
      <w:sz w:val="24"/>
      <w:lang w:eastAsia="ru-RU"/>
    </w:rPr>
  </w:style>
  <w:style w:type="paragraph" w:styleId="ad">
    <w:name w:val="List Paragraph"/>
    <w:basedOn w:val="a"/>
    <w:link w:val="ae"/>
    <w:uiPriority w:val="34"/>
    <w:qFormat/>
    <w:rsid w:val="00825138"/>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e">
    <w:name w:val="Абзац списка Знак"/>
    <w:link w:val="ad"/>
    <w:locked/>
    <w:rsid w:val="00825138"/>
    <w:rPr>
      <w:rFonts w:ascii="Arial" w:eastAsia="Times New Roman" w:hAnsi="Arial" w:cs="Times New Roman"/>
      <w:sz w:val="20"/>
      <w:szCs w:val="20"/>
      <w:lang w:val="x-none" w:eastAsia="x-none"/>
    </w:rPr>
  </w:style>
  <w:style w:type="paragraph" w:customStyle="1" w:styleId="ConsPlusTitle">
    <w:name w:val="ConsPlusTitle"/>
    <w:link w:val="ConsPlusTitle1"/>
    <w:rsid w:val="0082513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825138"/>
    <w:rPr>
      <w:rFonts w:ascii="Times New Roman" w:eastAsia="Times New Roman" w:hAnsi="Times New Roman" w:cs="Times New Roman"/>
      <w:b/>
      <w:sz w:val="24"/>
      <w:lang w:eastAsia="ru-RU"/>
    </w:rPr>
  </w:style>
  <w:style w:type="paragraph" w:customStyle="1" w:styleId="11">
    <w:name w:val="Основной текст1"/>
    <w:rsid w:val="00664736"/>
    <w:pPr>
      <w:spacing w:after="0" w:line="240" w:lineRule="auto"/>
    </w:pPr>
    <w:rPr>
      <w:rFonts w:ascii="Times New Roman" w:eastAsia="Times New Roman" w:hAnsi="Times New Roman" w:cs="Times New Roman"/>
      <w:snapToGrid w:val="0"/>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83"/>
    <w:pPr>
      <w:spacing w:after="200" w:line="276" w:lineRule="auto"/>
    </w:pPr>
  </w:style>
  <w:style w:type="paragraph" w:styleId="1">
    <w:name w:val="heading 1"/>
    <w:basedOn w:val="a"/>
    <w:link w:val="10"/>
    <w:uiPriority w:val="9"/>
    <w:qFormat/>
    <w:rsid w:val="00AC6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E83"/>
  </w:style>
  <w:style w:type="paragraph" w:styleId="a5">
    <w:name w:val="footer"/>
    <w:basedOn w:val="a"/>
    <w:link w:val="a6"/>
    <w:uiPriority w:val="99"/>
    <w:unhideWhenUsed/>
    <w:rsid w:val="008B6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E83"/>
  </w:style>
  <w:style w:type="paragraph" w:customStyle="1" w:styleId="ConsPlusNonformat">
    <w:name w:val="ConsPlusNonformat"/>
    <w:uiPriority w:val="99"/>
    <w:rsid w:val="008B6E83"/>
    <w:pPr>
      <w:autoSpaceDE w:val="0"/>
      <w:autoSpaceDN w:val="0"/>
      <w:spacing w:after="0" w:line="240" w:lineRule="auto"/>
    </w:pPr>
    <w:rPr>
      <w:rFonts w:ascii="Times New Roman" w:eastAsiaTheme="minorEastAsia" w:hAnsi="Times New Roman" w:cs="Times New Roman"/>
      <w:sz w:val="20"/>
      <w:szCs w:val="20"/>
      <w:lang w:eastAsia="ru-RU"/>
    </w:rPr>
  </w:style>
  <w:style w:type="paragraph" w:styleId="a7">
    <w:name w:val="No Spacing"/>
    <w:uiPriority w:val="1"/>
    <w:qFormat/>
    <w:rsid w:val="008B6E83"/>
    <w:pPr>
      <w:spacing w:after="0" w:line="240" w:lineRule="auto"/>
    </w:pPr>
  </w:style>
  <w:style w:type="character" w:styleId="a8">
    <w:name w:val="Hyperlink"/>
    <w:basedOn w:val="a0"/>
    <w:uiPriority w:val="99"/>
    <w:unhideWhenUsed/>
    <w:rsid w:val="00D05337"/>
    <w:rPr>
      <w:color w:val="0000FF"/>
      <w:u w:val="single"/>
    </w:rPr>
  </w:style>
  <w:style w:type="paragraph" w:styleId="a9">
    <w:name w:val="Normal (Web)"/>
    <w:basedOn w:val="a"/>
    <w:uiPriority w:val="99"/>
    <w:semiHidden/>
    <w:unhideWhenUsed/>
    <w:rsid w:val="00D05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05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12F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2F52"/>
    <w:rPr>
      <w:rFonts w:ascii="Tahoma" w:hAnsi="Tahoma" w:cs="Tahoma"/>
      <w:sz w:val="16"/>
      <w:szCs w:val="16"/>
    </w:rPr>
  </w:style>
  <w:style w:type="character" w:customStyle="1" w:styleId="10">
    <w:name w:val="Заголовок 1 Знак"/>
    <w:basedOn w:val="a0"/>
    <w:link w:val="1"/>
    <w:uiPriority w:val="9"/>
    <w:rsid w:val="00AC6755"/>
    <w:rPr>
      <w:rFonts w:ascii="Times New Roman" w:eastAsia="Times New Roman" w:hAnsi="Times New Roman" w:cs="Times New Roman"/>
      <w:b/>
      <w:bCs/>
      <w:kern w:val="36"/>
      <w:sz w:val="48"/>
      <w:szCs w:val="48"/>
      <w:lang w:eastAsia="ru-RU"/>
    </w:rPr>
  </w:style>
  <w:style w:type="character" w:customStyle="1" w:styleId="hl">
    <w:name w:val="hl"/>
    <w:basedOn w:val="a0"/>
    <w:rsid w:val="00AC6755"/>
  </w:style>
  <w:style w:type="character" w:customStyle="1" w:styleId="blk">
    <w:name w:val="blk"/>
    <w:basedOn w:val="a0"/>
    <w:rsid w:val="008614F6"/>
  </w:style>
  <w:style w:type="paragraph" w:customStyle="1" w:styleId="ConsPlusNormal">
    <w:name w:val="ConsPlusNormal"/>
    <w:link w:val="ConsPlusNormal1"/>
    <w:rsid w:val="0082513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825138"/>
    <w:rPr>
      <w:rFonts w:ascii="Times New Roman" w:eastAsia="Times New Roman" w:hAnsi="Times New Roman" w:cs="Times New Roman"/>
      <w:sz w:val="24"/>
      <w:lang w:eastAsia="ru-RU"/>
    </w:rPr>
  </w:style>
  <w:style w:type="paragraph" w:styleId="ad">
    <w:name w:val="List Paragraph"/>
    <w:basedOn w:val="a"/>
    <w:link w:val="ae"/>
    <w:uiPriority w:val="34"/>
    <w:qFormat/>
    <w:rsid w:val="00825138"/>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e">
    <w:name w:val="Абзац списка Знак"/>
    <w:link w:val="ad"/>
    <w:locked/>
    <w:rsid w:val="00825138"/>
    <w:rPr>
      <w:rFonts w:ascii="Arial" w:eastAsia="Times New Roman" w:hAnsi="Arial" w:cs="Times New Roman"/>
      <w:sz w:val="20"/>
      <w:szCs w:val="20"/>
      <w:lang w:val="x-none" w:eastAsia="x-none"/>
    </w:rPr>
  </w:style>
  <w:style w:type="paragraph" w:customStyle="1" w:styleId="ConsPlusTitle">
    <w:name w:val="ConsPlusTitle"/>
    <w:link w:val="ConsPlusTitle1"/>
    <w:rsid w:val="0082513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825138"/>
    <w:rPr>
      <w:rFonts w:ascii="Times New Roman" w:eastAsia="Times New Roman" w:hAnsi="Times New Roman" w:cs="Times New Roman"/>
      <w:b/>
      <w:sz w:val="24"/>
      <w:lang w:eastAsia="ru-RU"/>
    </w:rPr>
  </w:style>
  <w:style w:type="paragraph" w:customStyle="1" w:styleId="11">
    <w:name w:val="Основной текст1"/>
    <w:rsid w:val="00664736"/>
    <w:pPr>
      <w:spacing w:after="0" w:line="240" w:lineRule="auto"/>
    </w:pPr>
    <w:rPr>
      <w:rFonts w:ascii="Times New Roman" w:eastAsia="Times New Roman" w:hAnsi="Times New Roman" w:cs="Times New Roman"/>
      <w:snapToGrid w:val="0"/>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9704">
      <w:bodyDiv w:val="1"/>
      <w:marLeft w:val="0"/>
      <w:marRight w:val="0"/>
      <w:marTop w:val="0"/>
      <w:marBottom w:val="0"/>
      <w:divBdr>
        <w:top w:val="none" w:sz="0" w:space="0" w:color="auto"/>
        <w:left w:val="none" w:sz="0" w:space="0" w:color="auto"/>
        <w:bottom w:val="none" w:sz="0" w:space="0" w:color="auto"/>
        <w:right w:val="none" w:sz="0" w:space="0" w:color="auto"/>
      </w:divBdr>
      <w:divsChild>
        <w:div w:id="125392767">
          <w:marLeft w:val="0"/>
          <w:marRight w:val="0"/>
          <w:marTop w:val="192"/>
          <w:marBottom w:val="0"/>
          <w:divBdr>
            <w:top w:val="none" w:sz="0" w:space="0" w:color="auto"/>
            <w:left w:val="none" w:sz="0" w:space="0" w:color="auto"/>
            <w:bottom w:val="none" w:sz="0" w:space="0" w:color="auto"/>
            <w:right w:val="none" w:sz="0" w:space="0" w:color="auto"/>
          </w:divBdr>
        </w:div>
      </w:divsChild>
    </w:div>
    <w:div w:id="830222387">
      <w:bodyDiv w:val="1"/>
      <w:marLeft w:val="0"/>
      <w:marRight w:val="0"/>
      <w:marTop w:val="0"/>
      <w:marBottom w:val="0"/>
      <w:divBdr>
        <w:top w:val="none" w:sz="0" w:space="0" w:color="auto"/>
        <w:left w:val="none" w:sz="0" w:space="0" w:color="auto"/>
        <w:bottom w:val="none" w:sz="0" w:space="0" w:color="auto"/>
        <w:right w:val="none" w:sz="0" w:space="0" w:color="auto"/>
      </w:divBdr>
      <w:divsChild>
        <w:div w:id="711081632">
          <w:marLeft w:val="0"/>
          <w:marRight w:val="0"/>
          <w:marTop w:val="192"/>
          <w:marBottom w:val="0"/>
          <w:divBdr>
            <w:top w:val="none" w:sz="0" w:space="0" w:color="auto"/>
            <w:left w:val="none" w:sz="0" w:space="0" w:color="auto"/>
            <w:bottom w:val="none" w:sz="0" w:space="0" w:color="auto"/>
            <w:right w:val="none" w:sz="0" w:space="0" w:color="auto"/>
          </w:divBdr>
        </w:div>
        <w:div w:id="587465370">
          <w:marLeft w:val="0"/>
          <w:marRight w:val="0"/>
          <w:marTop w:val="192"/>
          <w:marBottom w:val="0"/>
          <w:divBdr>
            <w:top w:val="none" w:sz="0" w:space="0" w:color="auto"/>
            <w:left w:val="none" w:sz="0" w:space="0" w:color="auto"/>
            <w:bottom w:val="none" w:sz="0" w:space="0" w:color="auto"/>
            <w:right w:val="none" w:sz="0" w:space="0" w:color="auto"/>
          </w:divBdr>
        </w:div>
        <w:div w:id="1199124659">
          <w:marLeft w:val="0"/>
          <w:marRight w:val="0"/>
          <w:marTop w:val="192"/>
          <w:marBottom w:val="0"/>
          <w:divBdr>
            <w:top w:val="none" w:sz="0" w:space="0" w:color="auto"/>
            <w:left w:val="none" w:sz="0" w:space="0" w:color="auto"/>
            <w:bottom w:val="none" w:sz="0" w:space="0" w:color="auto"/>
            <w:right w:val="none" w:sz="0" w:space="0" w:color="auto"/>
          </w:divBdr>
        </w:div>
        <w:div w:id="1308048985">
          <w:marLeft w:val="0"/>
          <w:marRight w:val="0"/>
          <w:marTop w:val="0"/>
          <w:marBottom w:val="0"/>
          <w:divBdr>
            <w:top w:val="none" w:sz="0" w:space="0" w:color="auto"/>
            <w:left w:val="none" w:sz="0" w:space="0" w:color="auto"/>
            <w:bottom w:val="none" w:sz="0" w:space="0" w:color="auto"/>
            <w:right w:val="none" w:sz="0" w:space="0" w:color="auto"/>
          </w:divBdr>
          <w:divsChild>
            <w:div w:id="1352414851">
              <w:marLeft w:val="0"/>
              <w:marRight w:val="0"/>
              <w:marTop w:val="192"/>
              <w:marBottom w:val="0"/>
              <w:divBdr>
                <w:top w:val="none" w:sz="0" w:space="0" w:color="auto"/>
                <w:left w:val="none" w:sz="0" w:space="0" w:color="auto"/>
                <w:bottom w:val="none" w:sz="0" w:space="0" w:color="auto"/>
                <w:right w:val="none" w:sz="0" w:space="0" w:color="auto"/>
              </w:divBdr>
            </w:div>
          </w:divsChild>
        </w:div>
        <w:div w:id="5061493">
          <w:marLeft w:val="0"/>
          <w:marRight w:val="0"/>
          <w:marTop w:val="0"/>
          <w:marBottom w:val="0"/>
          <w:divBdr>
            <w:top w:val="none" w:sz="0" w:space="0" w:color="auto"/>
            <w:left w:val="none" w:sz="0" w:space="0" w:color="auto"/>
            <w:bottom w:val="none" w:sz="0" w:space="0" w:color="auto"/>
            <w:right w:val="none" w:sz="0" w:space="0" w:color="auto"/>
          </w:divBdr>
        </w:div>
        <w:div w:id="572736242">
          <w:marLeft w:val="0"/>
          <w:marRight w:val="0"/>
          <w:marTop w:val="192"/>
          <w:marBottom w:val="0"/>
          <w:divBdr>
            <w:top w:val="none" w:sz="0" w:space="0" w:color="auto"/>
            <w:left w:val="none" w:sz="0" w:space="0" w:color="auto"/>
            <w:bottom w:val="none" w:sz="0" w:space="0" w:color="auto"/>
            <w:right w:val="none" w:sz="0" w:space="0" w:color="auto"/>
          </w:divBdr>
        </w:div>
        <w:div w:id="1486625655">
          <w:marLeft w:val="0"/>
          <w:marRight w:val="0"/>
          <w:marTop w:val="192"/>
          <w:marBottom w:val="0"/>
          <w:divBdr>
            <w:top w:val="none" w:sz="0" w:space="0" w:color="auto"/>
            <w:left w:val="none" w:sz="0" w:space="0" w:color="auto"/>
            <w:bottom w:val="none" w:sz="0" w:space="0" w:color="auto"/>
            <w:right w:val="none" w:sz="0" w:space="0" w:color="auto"/>
          </w:divBdr>
        </w:div>
      </w:divsChild>
    </w:div>
    <w:div w:id="933786823">
      <w:bodyDiv w:val="1"/>
      <w:marLeft w:val="0"/>
      <w:marRight w:val="0"/>
      <w:marTop w:val="0"/>
      <w:marBottom w:val="0"/>
      <w:divBdr>
        <w:top w:val="none" w:sz="0" w:space="0" w:color="auto"/>
        <w:left w:val="none" w:sz="0" w:space="0" w:color="auto"/>
        <w:bottom w:val="none" w:sz="0" w:space="0" w:color="auto"/>
        <w:right w:val="none" w:sz="0" w:space="0" w:color="auto"/>
      </w:divBdr>
      <w:divsChild>
        <w:div w:id="1914505159">
          <w:marLeft w:val="0"/>
          <w:marRight w:val="0"/>
          <w:marTop w:val="192"/>
          <w:marBottom w:val="0"/>
          <w:divBdr>
            <w:top w:val="none" w:sz="0" w:space="0" w:color="auto"/>
            <w:left w:val="none" w:sz="0" w:space="0" w:color="auto"/>
            <w:bottom w:val="none" w:sz="0" w:space="0" w:color="auto"/>
            <w:right w:val="none" w:sz="0" w:space="0" w:color="auto"/>
          </w:divBdr>
        </w:div>
        <w:div w:id="1264076199">
          <w:marLeft w:val="0"/>
          <w:marRight w:val="0"/>
          <w:marTop w:val="0"/>
          <w:marBottom w:val="0"/>
          <w:divBdr>
            <w:top w:val="none" w:sz="0" w:space="0" w:color="auto"/>
            <w:left w:val="none" w:sz="0" w:space="0" w:color="auto"/>
            <w:bottom w:val="none" w:sz="0" w:space="0" w:color="auto"/>
            <w:right w:val="none" w:sz="0" w:space="0" w:color="auto"/>
          </w:divBdr>
          <w:divsChild>
            <w:div w:id="1933121446">
              <w:marLeft w:val="0"/>
              <w:marRight w:val="0"/>
              <w:marTop w:val="192"/>
              <w:marBottom w:val="0"/>
              <w:divBdr>
                <w:top w:val="none" w:sz="0" w:space="0" w:color="auto"/>
                <w:left w:val="none" w:sz="0" w:space="0" w:color="auto"/>
                <w:bottom w:val="none" w:sz="0" w:space="0" w:color="auto"/>
                <w:right w:val="none" w:sz="0" w:space="0" w:color="auto"/>
              </w:divBdr>
            </w:div>
          </w:divsChild>
        </w:div>
        <w:div w:id="1179544504">
          <w:marLeft w:val="0"/>
          <w:marRight w:val="0"/>
          <w:marTop w:val="0"/>
          <w:marBottom w:val="0"/>
          <w:divBdr>
            <w:top w:val="none" w:sz="0" w:space="0" w:color="auto"/>
            <w:left w:val="none" w:sz="0" w:space="0" w:color="auto"/>
            <w:bottom w:val="none" w:sz="0" w:space="0" w:color="auto"/>
            <w:right w:val="none" w:sz="0" w:space="0" w:color="auto"/>
          </w:divBdr>
        </w:div>
        <w:div w:id="189224263">
          <w:marLeft w:val="0"/>
          <w:marRight w:val="0"/>
          <w:marTop w:val="192"/>
          <w:marBottom w:val="0"/>
          <w:divBdr>
            <w:top w:val="none" w:sz="0" w:space="0" w:color="auto"/>
            <w:left w:val="none" w:sz="0" w:space="0" w:color="auto"/>
            <w:bottom w:val="none" w:sz="0" w:space="0" w:color="auto"/>
            <w:right w:val="none" w:sz="0" w:space="0" w:color="auto"/>
          </w:divBdr>
        </w:div>
      </w:divsChild>
    </w:div>
    <w:div w:id="1151140448">
      <w:bodyDiv w:val="1"/>
      <w:marLeft w:val="0"/>
      <w:marRight w:val="0"/>
      <w:marTop w:val="0"/>
      <w:marBottom w:val="0"/>
      <w:divBdr>
        <w:top w:val="none" w:sz="0" w:space="0" w:color="auto"/>
        <w:left w:val="none" w:sz="0" w:space="0" w:color="auto"/>
        <w:bottom w:val="none" w:sz="0" w:space="0" w:color="auto"/>
        <w:right w:val="none" w:sz="0" w:space="0" w:color="auto"/>
      </w:divBdr>
      <w:divsChild>
        <w:div w:id="1471944978">
          <w:marLeft w:val="0"/>
          <w:marRight w:val="0"/>
          <w:marTop w:val="192"/>
          <w:marBottom w:val="0"/>
          <w:divBdr>
            <w:top w:val="none" w:sz="0" w:space="0" w:color="auto"/>
            <w:left w:val="none" w:sz="0" w:space="0" w:color="auto"/>
            <w:bottom w:val="none" w:sz="0" w:space="0" w:color="auto"/>
            <w:right w:val="none" w:sz="0" w:space="0" w:color="auto"/>
          </w:divBdr>
        </w:div>
        <w:div w:id="1537498508">
          <w:marLeft w:val="0"/>
          <w:marRight w:val="0"/>
          <w:marTop w:val="192"/>
          <w:marBottom w:val="0"/>
          <w:divBdr>
            <w:top w:val="none" w:sz="0" w:space="0" w:color="auto"/>
            <w:left w:val="none" w:sz="0" w:space="0" w:color="auto"/>
            <w:bottom w:val="none" w:sz="0" w:space="0" w:color="auto"/>
            <w:right w:val="none" w:sz="0" w:space="0" w:color="auto"/>
          </w:divBdr>
        </w:div>
        <w:div w:id="1735468264">
          <w:marLeft w:val="0"/>
          <w:marRight w:val="0"/>
          <w:marTop w:val="192"/>
          <w:marBottom w:val="0"/>
          <w:divBdr>
            <w:top w:val="none" w:sz="0" w:space="0" w:color="auto"/>
            <w:left w:val="none" w:sz="0" w:space="0" w:color="auto"/>
            <w:bottom w:val="none" w:sz="0" w:space="0" w:color="auto"/>
            <w:right w:val="none" w:sz="0" w:space="0" w:color="auto"/>
          </w:divBdr>
        </w:div>
        <w:div w:id="2023896104">
          <w:marLeft w:val="0"/>
          <w:marRight w:val="0"/>
          <w:marTop w:val="192"/>
          <w:marBottom w:val="0"/>
          <w:divBdr>
            <w:top w:val="none" w:sz="0" w:space="0" w:color="auto"/>
            <w:left w:val="none" w:sz="0" w:space="0" w:color="auto"/>
            <w:bottom w:val="none" w:sz="0" w:space="0" w:color="auto"/>
            <w:right w:val="none" w:sz="0" w:space="0" w:color="auto"/>
          </w:divBdr>
        </w:div>
        <w:div w:id="1988632326">
          <w:marLeft w:val="0"/>
          <w:marRight w:val="0"/>
          <w:marTop w:val="192"/>
          <w:marBottom w:val="0"/>
          <w:divBdr>
            <w:top w:val="none" w:sz="0" w:space="0" w:color="auto"/>
            <w:left w:val="none" w:sz="0" w:space="0" w:color="auto"/>
            <w:bottom w:val="none" w:sz="0" w:space="0" w:color="auto"/>
            <w:right w:val="none" w:sz="0" w:space="0" w:color="auto"/>
          </w:divBdr>
        </w:div>
        <w:div w:id="790444076">
          <w:marLeft w:val="0"/>
          <w:marRight w:val="0"/>
          <w:marTop w:val="192"/>
          <w:marBottom w:val="0"/>
          <w:divBdr>
            <w:top w:val="none" w:sz="0" w:space="0" w:color="auto"/>
            <w:left w:val="none" w:sz="0" w:space="0" w:color="auto"/>
            <w:bottom w:val="none" w:sz="0" w:space="0" w:color="auto"/>
            <w:right w:val="none" w:sz="0" w:space="0" w:color="auto"/>
          </w:divBdr>
        </w:div>
        <w:div w:id="257637131">
          <w:marLeft w:val="0"/>
          <w:marRight w:val="0"/>
          <w:marTop w:val="192"/>
          <w:marBottom w:val="0"/>
          <w:divBdr>
            <w:top w:val="none" w:sz="0" w:space="0" w:color="auto"/>
            <w:left w:val="none" w:sz="0" w:space="0" w:color="auto"/>
            <w:bottom w:val="none" w:sz="0" w:space="0" w:color="auto"/>
            <w:right w:val="none" w:sz="0" w:space="0" w:color="auto"/>
          </w:divBdr>
        </w:div>
        <w:div w:id="783618331">
          <w:marLeft w:val="0"/>
          <w:marRight w:val="0"/>
          <w:marTop w:val="192"/>
          <w:marBottom w:val="0"/>
          <w:divBdr>
            <w:top w:val="none" w:sz="0" w:space="0" w:color="auto"/>
            <w:left w:val="none" w:sz="0" w:space="0" w:color="auto"/>
            <w:bottom w:val="none" w:sz="0" w:space="0" w:color="auto"/>
            <w:right w:val="none" w:sz="0" w:space="0" w:color="auto"/>
          </w:divBdr>
        </w:div>
        <w:div w:id="930939160">
          <w:marLeft w:val="0"/>
          <w:marRight w:val="0"/>
          <w:marTop w:val="0"/>
          <w:marBottom w:val="0"/>
          <w:divBdr>
            <w:top w:val="none" w:sz="0" w:space="0" w:color="auto"/>
            <w:left w:val="none" w:sz="0" w:space="0" w:color="auto"/>
            <w:bottom w:val="none" w:sz="0" w:space="0" w:color="auto"/>
            <w:right w:val="none" w:sz="0" w:space="0" w:color="auto"/>
          </w:divBdr>
          <w:divsChild>
            <w:div w:id="1198393850">
              <w:marLeft w:val="0"/>
              <w:marRight w:val="0"/>
              <w:marTop w:val="192"/>
              <w:marBottom w:val="0"/>
              <w:divBdr>
                <w:top w:val="none" w:sz="0" w:space="0" w:color="auto"/>
                <w:left w:val="none" w:sz="0" w:space="0" w:color="auto"/>
                <w:bottom w:val="none" w:sz="0" w:space="0" w:color="auto"/>
                <w:right w:val="none" w:sz="0" w:space="0" w:color="auto"/>
              </w:divBdr>
            </w:div>
          </w:divsChild>
        </w:div>
        <w:div w:id="1860074277">
          <w:marLeft w:val="0"/>
          <w:marRight w:val="0"/>
          <w:marTop w:val="0"/>
          <w:marBottom w:val="0"/>
          <w:divBdr>
            <w:top w:val="none" w:sz="0" w:space="0" w:color="auto"/>
            <w:left w:val="none" w:sz="0" w:space="0" w:color="auto"/>
            <w:bottom w:val="none" w:sz="0" w:space="0" w:color="auto"/>
            <w:right w:val="none" w:sz="0" w:space="0" w:color="auto"/>
          </w:divBdr>
        </w:div>
        <w:div w:id="1814909846">
          <w:marLeft w:val="0"/>
          <w:marRight w:val="0"/>
          <w:marTop w:val="192"/>
          <w:marBottom w:val="0"/>
          <w:divBdr>
            <w:top w:val="none" w:sz="0" w:space="0" w:color="auto"/>
            <w:left w:val="none" w:sz="0" w:space="0" w:color="auto"/>
            <w:bottom w:val="none" w:sz="0" w:space="0" w:color="auto"/>
            <w:right w:val="none" w:sz="0" w:space="0" w:color="auto"/>
          </w:divBdr>
        </w:div>
      </w:divsChild>
    </w:div>
    <w:div w:id="14163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zyrevs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kozyrev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98BD-D4D1-437C-8CEE-7F520734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9077</Words>
  <Characters>51741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Булгарина Н.В.</dc:creator>
  <cp:lastModifiedBy>User</cp:lastModifiedBy>
  <cp:revision>2</cp:revision>
  <cp:lastPrinted>2021-10-05T06:02:00Z</cp:lastPrinted>
  <dcterms:created xsi:type="dcterms:W3CDTF">2021-10-05T06:03:00Z</dcterms:created>
  <dcterms:modified xsi:type="dcterms:W3CDTF">2021-10-05T06:03:00Z</dcterms:modified>
</cp:coreProperties>
</file>